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5B75" w14:textId="599C3C6C" w:rsidR="00E42901" w:rsidRDefault="00E42901" w:rsidP="00E42901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42901">
        <w:rPr>
          <w:rFonts w:ascii="Arial" w:eastAsia="Times New Roman" w:hAnsi="Arial" w:cs="Arial"/>
          <w:b/>
          <w:bCs/>
          <w:sz w:val="24"/>
          <w:szCs w:val="24"/>
        </w:rPr>
        <w:t>EL TANGO A TRAVEZ DE SUS LETRAS</w:t>
      </w:r>
      <w:r w:rsidR="008D6A50" w:rsidRPr="008D6A5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D6A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42901">
        <w:rPr>
          <w:rFonts w:ascii="Arial" w:eastAsia="Arial" w:hAnsi="Arial" w:cs="Arial"/>
          <w:color w:val="000000"/>
          <w:sz w:val="24"/>
          <w:szCs w:val="24"/>
        </w:rPr>
        <w:t>En este taller leeremos y escucharemos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42901">
        <w:rPr>
          <w:rFonts w:ascii="Arial" w:eastAsia="Arial" w:hAnsi="Arial" w:cs="Arial"/>
          <w:color w:val="000000"/>
          <w:sz w:val="24"/>
          <w:szCs w:val="24"/>
        </w:rPr>
        <w:t>letras de tangos que todos conocemos y forman parte del imaginario colectivo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E42901">
        <w:rPr>
          <w:rFonts w:ascii="Arial" w:eastAsia="Arial" w:hAnsi="Arial" w:cs="Arial"/>
          <w:color w:val="000000"/>
          <w:sz w:val="24"/>
          <w:szCs w:val="24"/>
        </w:rPr>
        <w:t>rgentino.</w:t>
      </w:r>
    </w:p>
    <w:p w14:paraId="00000003" w14:textId="16737F60" w:rsidR="0079068E" w:rsidRPr="00977D34" w:rsidRDefault="00751913" w:rsidP="00E42901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60809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060809">
        <w:rPr>
          <w:rFonts w:ascii="Arial" w:eastAsia="Arial" w:hAnsi="Arial" w:cs="Arial"/>
          <w:color w:val="000000"/>
          <w:sz w:val="24"/>
          <w:szCs w:val="24"/>
        </w:rPr>
        <w:t>15 de abril</w:t>
      </w:r>
      <w:bookmarkStart w:id="0" w:name="_GoBack"/>
      <w:bookmarkEnd w:id="0"/>
    </w:p>
    <w:p w14:paraId="00000004" w14:textId="5F4172F7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2A26A9">
        <w:rPr>
          <w:rFonts w:ascii="Arial" w:eastAsia="Arial" w:hAnsi="Arial" w:cs="Arial"/>
          <w:color w:val="000000"/>
          <w:sz w:val="24"/>
          <w:szCs w:val="24"/>
        </w:rPr>
        <w:t xml:space="preserve">sábado </w:t>
      </w:r>
      <w:r w:rsidR="00E42901">
        <w:rPr>
          <w:rFonts w:ascii="Arial" w:eastAsia="Arial" w:hAnsi="Arial" w:cs="Arial"/>
          <w:color w:val="000000"/>
          <w:sz w:val="24"/>
          <w:szCs w:val="24"/>
        </w:rPr>
        <w:t>9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2A26A9">
        <w:rPr>
          <w:rFonts w:ascii="Arial" w:eastAsia="Arial" w:hAnsi="Arial" w:cs="Arial"/>
          <w:color w:val="000000"/>
          <w:sz w:val="24"/>
          <w:szCs w:val="24"/>
        </w:rPr>
        <w:t>1</w:t>
      </w:r>
      <w:r w:rsidR="00E42901">
        <w:rPr>
          <w:rFonts w:ascii="Arial" w:eastAsia="Arial" w:hAnsi="Arial" w:cs="Arial"/>
          <w:color w:val="000000"/>
          <w:sz w:val="24"/>
          <w:szCs w:val="24"/>
        </w:rPr>
        <w:t>0:30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hs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105BA3F6" w14:textId="77777777" w:rsidR="007B4DAB" w:rsidRDefault="007B4DAB" w:rsidP="007B4DA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26ADDC13" w14:textId="77777777" w:rsidR="007B4DAB" w:rsidRDefault="007B4DAB" w:rsidP="007B4DA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7B4DAB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D1034C1" w14:textId="77777777" w:rsidR="00060809" w:rsidRDefault="00060809" w:rsidP="0006080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2405C982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809"/>
    <w:rsid w:val="001F7EAF"/>
    <w:rsid w:val="002832DE"/>
    <w:rsid w:val="002A26A9"/>
    <w:rsid w:val="005D7837"/>
    <w:rsid w:val="00751913"/>
    <w:rsid w:val="0079068E"/>
    <w:rsid w:val="007B4DAB"/>
    <w:rsid w:val="008D6A50"/>
    <w:rsid w:val="00964D2D"/>
    <w:rsid w:val="00977D34"/>
    <w:rsid w:val="00C327D8"/>
    <w:rsid w:val="00E1619D"/>
    <w:rsid w:val="00E42901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7B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2023-03-13T17:10:00Z</dcterms:created>
  <dcterms:modified xsi:type="dcterms:W3CDTF">2023-03-15T18:54:00Z</dcterms:modified>
</cp:coreProperties>
</file>