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spacing w:lineRule="auto" w:line="240" w:before="200" w:after="0"/>
        <w:jc w:val="right"/>
        <w:rPr>
          <w:rStyle w:val="BookTitle"/>
          <w:rFonts w:ascii="Arial" w:hAnsi="Arial" w:cs="Arial"/>
          <w:b/>
          <w:b/>
          <w:color w:val="000000" w:themeColor="text1"/>
          <w:sz w:val="24"/>
          <w:szCs w:val="22"/>
        </w:rPr>
      </w:pPr>
      <w:r>
        <w:rPr>
          <w:rStyle w:val="BookTitle"/>
          <w:rFonts w:cs="Arial" w:ascii="Arial" w:hAnsi="Arial"/>
          <w:b/>
          <w:color w:val="000000" w:themeColor="text1"/>
          <w:sz w:val="24"/>
          <w:szCs w:val="22"/>
        </w:rPr>
        <w:tab/>
        <w:tab/>
        <w:tab/>
        <w:tab/>
        <w:tab/>
        <w:tab/>
      </w:r>
      <w:r>
        <w:rPr>
          <w:rStyle w:val="BookTitle"/>
          <w:rFonts w:cs="Arial" w:ascii="Arial" w:hAnsi="Arial"/>
          <w:b/>
          <w:color w:val="000000" w:themeColor="text1"/>
          <w:sz w:val="24"/>
          <w:szCs w:val="22"/>
        </w:rPr>
        <w:t>ANEXO I</w:t>
      </w:r>
    </w:p>
    <w:p>
      <w:pPr>
        <w:pStyle w:val="Ttulo2"/>
        <w:jc w:val="center"/>
        <w:rPr/>
      </w:pPr>
      <w:r>
        <w:rPr>
          <w:rStyle w:val="BookTitle"/>
          <w:rFonts w:cs="Arial" w:ascii="Arial" w:hAnsi="Arial"/>
          <w:b/>
          <w:color w:val="000000" w:themeColor="text1"/>
          <w:sz w:val="24"/>
          <w:szCs w:val="22"/>
        </w:rPr>
        <w:t>FORMULARIO DE INSCRIPCIÓN</w:t>
      </w:r>
    </w:p>
    <w:p>
      <w:pPr>
        <w:pStyle w:val="Normal"/>
        <w:jc w:val="center"/>
        <w:rPr>
          <w:rStyle w:val="BookTitle"/>
          <w:rFonts w:ascii="Arial" w:hAnsi="Arial" w:cs="Arial"/>
          <w:color w:val="000000" w:themeColor="text1"/>
          <w:sz w:val="24"/>
        </w:rPr>
      </w:pPr>
      <w:r>
        <w:rPr>
          <w:rStyle w:val="BookTitle"/>
          <w:rFonts w:cs="Arial" w:ascii="Arial" w:hAnsi="Arial"/>
          <w:color w:val="000000" w:themeColor="text1"/>
          <w:sz w:val="24"/>
        </w:rPr>
        <w:t xml:space="preserve">CONVOCATORIA INTERNA </w:t>
      </w:r>
    </w:p>
    <w:p>
      <w:pPr>
        <w:pStyle w:val="Normal"/>
        <w:jc w:val="center"/>
        <w:rPr>
          <w:rFonts w:ascii="Arial" w:hAnsi="Arial" w:cs="Arial"/>
          <w:b/>
          <w:b/>
          <w:bCs/>
          <w:smallCaps/>
          <w:color w:val="000000" w:themeColor="text1"/>
          <w:spacing w:val="5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2C9C7EA2">
                <wp:simplePos x="0" y="0"/>
                <wp:positionH relativeFrom="column">
                  <wp:posOffset>-1152525</wp:posOffset>
                </wp:positionH>
                <wp:positionV relativeFrom="paragraph">
                  <wp:posOffset>159385</wp:posOffset>
                </wp:positionV>
                <wp:extent cx="7994015" cy="148590"/>
                <wp:effectExtent l="0" t="0" r="0" b="0"/>
                <wp:wrapNone/>
                <wp:docPr id="1" name="2 Menos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160" cy="148680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BookTitle"/>
          <w:rFonts w:cs="Arial" w:ascii="Arial" w:hAnsi="Arial"/>
          <w:color w:val="000000" w:themeColor="text1"/>
          <w:sz w:val="24"/>
        </w:rPr>
        <w:t xml:space="preserve">BECA COMPLETA TELETANDEM PORTUGUÉS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Datos Personales</w:t>
      </w:r>
    </w:p>
    <w:tbl>
      <w:tblPr>
        <w:tblStyle w:val="Tablaconcuadrcula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1"/>
      </w:tblGrid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es-ES" w:eastAsia="en-US" w:bidi="ar-SA"/>
              </w:rPr>
              <w:t>DATOS PERSONALES ESTUDIANTE</w:t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APELLIDOS: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NOMBRES: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TELÉFONO/ CELULAR: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E-MAIL: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FECHA DE NACIMIENTO:                                                             EDAD: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PASAPORTE/DNI/C.I.: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LUGAR DE NACIMIENTO:                                                    NACIONALIDAD:</w:t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Información Académica</w:t>
      </w:r>
    </w:p>
    <w:tbl>
      <w:tblPr>
        <w:tblStyle w:val="Tablaconcuadrcula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1"/>
      </w:tblGrid>
      <w:tr>
        <w:trPr/>
        <w:tc>
          <w:tcPr>
            <w:tcW w:w="9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DEPARTAMENTO: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es-AR" w:eastAsia="es-A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CARRERA: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 xml:space="preserve">AÑO DE INGRESO A LA CARRERA: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PROMEDIO GENERAL DE LA CARRERA: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9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  <w:t>PORCENTAJE DE MATERIAS APROBADAS: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Antecedentes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Becas y distinciones obtenidas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Asistencia a Cursos, Seminarios, Congresos, Jornadas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Experiencia Laboral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Participación en actividades comunitarias, voluntariado y/o de desarrollo territorial (parroquiales, centros culturales, asociaciones civiles, scouts, programas radiales, etc.):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Otra información relevante a los fines de la convocatoria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>Becas internas UNPAZ, pasantías o participación en proyectos de investigación, transferencia, extensión vigente, ayudantías estudiantiles y voluntariado universitario.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COMPROMISO DE RESPONSABILIDAD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, DNI ……………………en carácter de seleccionado/a para la BECA COMPLETA PARA EL TELETANDEM EN PORTUGUÉS asumo el compromiso y tomo la responsabilidad de la beca otorgada, cumpliendo con los requisitos de finalización y criterios de regularidad del curso.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 xml:space="preserve">CONSIDERACIONES: </w:t>
      </w:r>
      <w:r>
        <w:rPr>
          <w:rFonts w:cs="Arial" w:ascii="Arial" w:hAnsi="Arial"/>
        </w:rPr>
        <w:t>En caso de baja/abandono, deberá enviar un mail a movilidadinternacional@unpaz.edu.ar, con la justificación/motivos, quedando como antecedente sujeto a evaluación para futuras postulaciones.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FIRMA Y ACLARACIÓN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FECHA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00"/>
        <w:rPr>
          <w:rFonts w:ascii="Arial" w:hAnsi="Arial" w:cs="Arial"/>
          <w:b/>
          <w:b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inline distT="0" distB="0" distL="0" distR="0">
          <wp:extent cx="5758180" cy="234950"/>
          <wp:effectExtent l="0" t="0" r="0" b="0"/>
          <wp:docPr id="6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1655445</wp:posOffset>
              </wp:positionH>
              <wp:positionV relativeFrom="paragraph">
                <wp:posOffset>154305</wp:posOffset>
              </wp:positionV>
              <wp:extent cx="4229100" cy="547370"/>
              <wp:effectExtent l="0" t="0" r="0" b="0"/>
              <wp:wrapNone/>
              <wp:docPr id="2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2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280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rPr>
                              <w:b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30.35pt;margin-top:12.15pt;width:332.95pt;height:43.05pt;mso-wrap-style:square;v-text-anchor:top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NormalWeb"/>
                      <w:spacing w:before="0" w:after="280"/>
                      <w:jc w:val="right"/>
                      <w:rPr>
                        <w:rFonts w:ascii="Calibri" w:hAnsi="Calibri" w:cs="Calibri" w:asciiTheme="minorHAnsi" w:cs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4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9050" distB="0" distL="0" distR="0" simplePos="0" locked="0" layoutInCell="0" allowOverlap="1" relativeHeight="1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5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Ttulo2Car" w:customStyle="1">
    <w:name w:val="Título 2 Car"/>
    <w:basedOn w:val="DefaultParagraphFont"/>
    <w:uiPriority w:val="9"/>
    <w:qFormat/>
    <w:rsid w:val="00744c1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744c18"/>
    <w:rPr>
      <w:b/>
      <w:bCs/>
      <w:smallCaps/>
      <w:spacing w:val="5"/>
    </w:rPr>
  </w:style>
  <w:style w:type="character" w:styleId="EnlacedeInternet">
    <w:name w:val="Enlace de Internet"/>
    <w:basedOn w:val="DefaultParagraphFont"/>
    <w:uiPriority w:val="99"/>
    <w:unhideWhenUsed/>
    <w:rsid w:val="00c27d41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c1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559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AR" w:eastAsia="es-MX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EAC4-853E-4EBA-83E1-E021BD74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Collabora_Office/22.05.6.3$Linux_X86_64 LibreOffice_project/4fad24933ad2a9a1e997481e7f66f6c71f30ee99</Application>
  <AppVersion>15.0000</AppVersion>
  <Pages>4</Pages>
  <Words>213</Words>
  <Characters>1518</Characters>
  <CharactersWithSpaces>1816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2023-03-08T19:07:00Z</dcterms:created>
  <dc:creator>Perla</dc:creator>
  <dc:description/>
  <dc:language>es-ES</dc:language>
  <cp:lastModifiedBy>Ignacio Castillo</cp:lastModifiedBy>
  <cp:lastPrinted>2020-01-03T17:26:00Z</cp:lastPrinted>
  <dcterms:modified xsi:type="dcterms:W3CDTF">2023-06-12T15:55:00Z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