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5494" w14:textId="592B64A2" w:rsidR="00EB3956" w:rsidRPr="00EB3956" w:rsidRDefault="00EB3956" w:rsidP="00563D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70C0"/>
          <w:kern w:val="0"/>
          <w:sz w:val="32"/>
          <w:szCs w:val="32"/>
          <w:lang w:val="es-AR" w:eastAsia="es-MX"/>
          <w14:ligatures w14:val="none"/>
        </w:rPr>
      </w:pPr>
      <w:r w:rsidRPr="00EB3956">
        <w:rPr>
          <w:rFonts w:ascii="Arial" w:eastAsia="Times New Roman" w:hAnsi="Arial" w:cs="Arial"/>
          <w:color w:val="0070C0"/>
          <w:kern w:val="0"/>
          <w:sz w:val="32"/>
          <w:szCs w:val="32"/>
          <w:lang w:val="es-AR" w:eastAsia="es-MX"/>
          <w14:ligatures w14:val="none"/>
        </w:rPr>
        <w:t>“</w:t>
      </w:r>
      <w:r w:rsidRPr="00563D24">
        <w:rPr>
          <w:rFonts w:ascii="Arial" w:eastAsia="Times New Roman" w:hAnsi="Arial" w:cs="Arial"/>
          <w:color w:val="0070C0"/>
          <w:kern w:val="0"/>
          <w:sz w:val="32"/>
          <w:szCs w:val="32"/>
          <w:lang w:val="es-AR" w:eastAsia="es-MX"/>
          <w14:ligatures w14:val="none"/>
        </w:rPr>
        <w:t>Los adolescentes y las tecnologías en el umbral del futuro</w:t>
      </w:r>
      <w:r w:rsidRPr="00EB3956">
        <w:rPr>
          <w:rFonts w:ascii="Arial" w:eastAsia="Times New Roman" w:hAnsi="Arial" w:cs="Arial"/>
          <w:color w:val="0070C0"/>
          <w:kern w:val="0"/>
          <w:sz w:val="32"/>
          <w:szCs w:val="32"/>
          <w:lang w:val="es-AR" w:eastAsia="es-MX"/>
          <w14:ligatures w14:val="none"/>
        </w:rPr>
        <w:t>”</w:t>
      </w:r>
    </w:p>
    <w:p w14:paraId="52B89DBD" w14:textId="4D10DF37" w:rsidR="00EB3956" w:rsidRDefault="00EB3956" w:rsidP="00407E8B">
      <w:pPr>
        <w:spacing w:line="240" w:lineRule="auto"/>
        <w:rPr>
          <w:rFonts w:eastAsia="Times New Roman"/>
          <w:kern w:val="0"/>
          <w:lang w:val="es-AR" w:eastAsia="es-MX"/>
          <w14:ligatures w14:val="none"/>
        </w:rPr>
      </w:pPr>
      <w:r w:rsidRPr="00EB3956">
        <w:rPr>
          <w:rFonts w:eastAsia="Times New Roman"/>
          <w:kern w:val="0"/>
          <w:lang w:val="es-AR" w:eastAsia="es-MX"/>
          <w14:ligatures w14:val="none"/>
        </w:rPr>
        <w:t>En la actualidad los adolescentes crecen inmersos en un ecosistema socio-técnico que redefine los modos de socialización, autoridad, afectividad y conocimiento. A partir de</w:t>
      </w:r>
      <w:r>
        <w:rPr>
          <w:rFonts w:eastAsia="Times New Roman"/>
          <w:kern w:val="0"/>
          <w:lang w:val="es-AR" w:eastAsia="es-MX"/>
          <w14:ligatures w14:val="none"/>
        </w:rPr>
        <w:t xml:space="preserve"> </w:t>
      </w:r>
      <w:r w:rsidRPr="00EB3956">
        <w:rPr>
          <w:rFonts w:eastAsia="Times New Roman"/>
          <w:kern w:val="0"/>
          <w:lang w:val="es-AR" w:eastAsia="es-MX"/>
          <w14:ligatures w14:val="none"/>
        </w:rPr>
        <w:t>l</w:t>
      </w:r>
      <w:r>
        <w:rPr>
          <w:rFonts w:eastAsia="Times New Roman"/>
          <w:kern w:val="0"/>
          <w:lang w:val="es-AR" w:eastAsia="es-MX"/>
          <w14:ligatures w14:val="none"/>
        </w:rPr>
        <w:t>a</w:t>
      </w:r>
      <w:r w:rsidRPr="00EB3956">
        <w:rPr>
          <w:rFonts w:eastAsia="Times New Roman"/>
          <w:kern w:val="0"/>
          <w:lang w:val="es-AR" w:eastAsia="es-MX"/>
          <w14:ligatures w14:val="none"/>
        </w:rPr>
        <w:t xml:space="preserve"> </w:t>
      </w:r>
      <w:r>
        <w:rPr>
          <w:rFonts w:eastAsia="Times New Roman"/>
          <w:kern w:val="0"/>
          <w:lang w:val="es-AR" w:eastAsia="es-MX"/>
          <w14:ligatures w14:val="none"/>
        </w:rPr>
        <w:t xml:space="preserve">investigación que realizó el Observatorio de Sociedad, Tecnología y Educación (OISTE) sobre las </w:t>
      </w:r>
      <w:r w:rsidRPr="00EB3956">
        <w:rPr>
          <w:rFonts w:eastAsia="Times New Roman"/>
          <w:i/>
          <w:iCs/>
          <w:kern w:val="0"/>
          <w:lang w:val="es-AR" w:eastAsia="es-MX"/>
          <w14:ligatures w14:val="none"/>
        </w:rPr>
        <w:t>Imaginarios tecnológicos y Nuevas socializaciones</w:t>
      </w:r>
      <w:r w:rsidR="000F0ED6">
        <w:rPr>
          <w:rFonts w:eastAsia="Times New Roman"/>
          <w:kern w:val="0"/>
          <w:lang w:val="es-AR" w:eastAsia="es-MX"/>
          <w14:ligatures w14:val="none"/>
        </w:rPr>
        <w:t xml:space="preserve">, publicada recientemente por la </w:t>
      </w:r>
      <w:r w:rsidR="000F0ED6" w:rsidRPr="000F0ED6">
        <w:rPr>
          <w:rFonts w:eastAsia="Times New Roman"/>
          <w:b/>
          <w:bCs/>
          <w:kern w:val="0"/>
          <w:lang w:val="es-AR" w:eastAsia="es-MX"/>
          <w14:ligatures w14:val="none"/>
        </w:rPr>
        <w:t>Revista Futuros Comunes</w:t>
      </w:r>
      <w:r w:rsidR="006831BA">
        <w:rPr>
          <w:rFonts w:eastAsia="Times New Roman"/>
          <w:b/>
          <w:bCs/>
          <w:kern w:val="0"/>
          <w:lang w:val="es-AR" w:eastAsia="es-MX"/>
          <w14:ligatures w14:val="none"/>
        </w:rPr>
        <w:t xml:space="preserve"> (UNPAZ)</w:t>
      </w:r>
      <w:r w:rsidR="000F0ED6">
        <w:rPr>
          <w:rFonts w:eastAsia="Times New Roman"/>
          <w:kern w:val="0"/>
          <w:lang w:val="es-AR" w:eastAsia="es-MX"/>
          <w14:ligatures w14:val="none"/>
        </w:rPr>
        <w:t xml:space="preserve">, </w:t>
      </w:r>
      <w:r w:rsidRPr="00EB3956">
        <w:rPr>
          <w:rFonts w:eastAsia="Times New Roman"/>
          <w:kern w:val="0"/>
          <w:lang w:val="es-AR" w:eastAsia="es-MX"/>
          <w14:ligatures w14:val="none"/>
        </w:rPr>
        <w:t xml:space="preserve">y la miniserie </w:t>
      </w:r>
      <w:r w:rsidRPr="00EB3956">
        <w:rPr>
          <w:rFonts w:eastAsia="Times New Roman"/>
          <w:i/>
          <w:iCs/>
          <w:kern w:val="0"/>
          <w:lang w:val="es-AR" w:eastAsia="es-MX"/>
          <w14:ligatures w14:val="none"/>
        </w:rPr>
        <w:t>Adolescencia</w:t>
      </w:r>
      <w:r w:rsidRPr="00EB3956">
        <w:rPr>
          <w:rFonts w:eastAsia="Times New Roman"/>
          <w:kern w:val="0"/>
          <w:lang w:val="es-AR" w:eastAsia="es-MX"/>
          <w14:ligatures w14:val="none"/>
        </w:rPr>
        <w:t xml:space="preserve">, </w:t>
      </w:r>
      <w:r w:rsidR="000F0ED6">
        <w:rPr>
          <w:rFonts w:eastAsia="Times New Roman"/>
          <w:kern w:val="0"/>
          <w:lang w:val="es-AR" w:eastAsia="es-MX"/>
          <w14:ligatures w14:val="none"/>
        </w:rPr>
        <w:t xml:space="preserve">el 19 de agosto se realizará un conversatorio </w:t>
      </w:r>
      <w:r w:rsidRPr="00EB3956">
        <w:rPr>
          <w:rFonts w:eastAsia="Times New Roman"/>
          <w:kern w:val="0"/>
          <w:lang w:val="es-AR" w:eastAsia="es-MX"/>
          <w14:ligatures w14:val="none"/>
        </w:rPr>
        <w:t>sobre l</w:t>
      </w:r>
      <w:r w:rsidR="000F0ED6">
        <w:rPr>
          <w:rFonts w:eastAsia="Times New Roman"/>
          <w:kern w:val="0"/>
          <w:lang w:val="es-AR" w:eastAsia="es-MX"/>
          <w14:ligatures w14:val="none"/>
        </w:rPr>
        <w:t>o</w:t>
      </w:r>
      <w:r w:rsidRPr="00EB3956">
        <w:rPr>
          <w:rFonts w:eastAsia="Times New Roman"/>
          <w:kern w:val="0"/>
          <w:lang w:val="es-AR" w:eastAsia="es-MX"/>
          <w14:ligatures w14:val="none"/>
        </w:rPr>
        <w:t xml:space="preserve">s </w:t>
      </w:r>
      <w:r w:rsidR="000F0ED6">
        <w:rPr>
          <w:rFonts w:eastAsia="Times New Roman"/>
          <w:kern w:val="0"/>
          <w:lang w:val="es-AR" w:eastAsia="es-MX"/>
          <w14:ligatures w14:val="none"/>
        </w:rPr>
        <w:t xml:space="preserve">desafíos </w:t>
      </w:r>
      <w:r w:rsidRPr="00EB3956">
        <w:rPr>
          <w:rFonts w:eastAsia="Times New Roman"/>
          <w:kern w:val="0"/>
          <w:lang w:val="es-AR" w:eastAsia="es-MX"/>
          <w14:ligatures w14:val="none"/>
        </w:rPr>
        <w:t xml:space="preserve">y transformaciones del mundo adolescente. La actividad busca visibilizar cómo los jóvenes construyen sentido, se vinculan y enfrentan los dilemas de un mundo que les exige adaptabilidad constante pero que rara vez </w:t>
      </w:r>
      <w:r w:rsidR="000F0ED6">
        <w:rPr>
          <w:rFonts w:eastAsia="Times New Roman"/>
          <w:kern w:val="0"/>
          <w:lang w:val="es-AR" w:eastAsia="es-MX"/>
          <w14:ligatures w14:val="none"/>
        </w:rPr>
        <w:t xml:space="preserve">son </w:t>
      </w:r>
      <w:r w:rsidRPr="00EB3956">
        <w:rPr>
          <w:rFonts w:eastAsia="Times New Roman"/>
          <w:kern w:val="0"/>
          <w:lang w:val="es-AR" w:eastAsia="es-MX"/>
          <w14:ligatures w14:val="none"/>
        </w:rPr>
        <w:t>escucha</w:t>
      </w:r>
      <w:r w:rsidR="000F0ED6">
        <w:rPr>
          <w:rFonts w:eastAsia="Times New Roman"/>
          <w:kern w:val="0"/>
          <w:lang w:val="es-AR" w:eastAsia="es-MX"/>
          <w14:ligatures w14:val="none"/>
        </w:rPr>
        <w:t>dos</w:t>
      </w:r>
      <w:r w:rsidRPr="00EB3956">
        <w:rPr>
          <w:rFonts w:eastAsia="Times New Roman"/>
          <w:kern w:val="0"/>
          <w:lang w:val="es-AR" w:eastAsia="es-MX"/>
          <w14:ligatures w14:val="none"/>
        </w:rPr>
        <w:t>.</w:t>
      </w:r>
    </w:p>
    <w:p w14:paraId="0552BB19" w14:textId="77777777" w:rsidR="00407E8B" w:rsidRPr="00EB3956" w:rsidRDefault="00407E8B" w:rsidP="00407E8B">
      <w:pPr>
        <w:spacing w:line="240" w:lineRule="auto"/>
        <w:rPr>
          <w:rFonts w:eastAsia="Times New Roman"/>
          <w:kern w:val="0"/>
          <w:lang w:val="es-AR" w:eastAsia="es-MX"/>
          <w14:ligatures w14:val="none"/>
        </w:rPr>
      </w:pPr>
    </w:p>
    <w:p w14:paraId="0F882BB0" w14:textId="182777C3" w:rsidR="00EB3956" w:rsidRPr="00EB3956" w:rsidRDefault="000F0ED6" w:rsidP="00407E8B">
      <w:pPr>
        <w:spacing w:after="8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b/>
          <w:bCs/>
          <w:kern w:val="0"/>
          <w:lang w:val="es-AR" w:eastAsia="es-MX"/>
          <w14:ligatures w14:val="none"/>
        </w:rPr>
        <w:t>Programa</w:t>
      </w:r>
      <w:r w:rsidR="00EB3956" w:rsidRPr="00EB3956">
        <w:rPr>
          <w:rFonts w:eastAsia="Times New Roman"/>
          <w:b/>
          <w:bCs/>
          <w:kern w:val="0"/>
          <w:lang w:val="es-AR" w:eastAsia="es-MX"/>
          <w14:ligatures w14:val="none"/>
        </w:rPr>
        <w:t>:</w:t>
      </w:r>
    </w:p>
    <w:p w14:paraId="22AA1098" w14:textId="77777777" w:rsidR="000F0ED6" w:rsidRDefault="000F0ED6" w:rsidP="00407E8B">
      <w:pPr>
        <w:numPr>
          <w:ilvl w:val="0"/>
          <w:numId w:val="1"/>
        </w:numPr>
        <w:tabs>
          <w:tab w:val="clear" w:pos="720"/>
          <w:tab w:val="num" w:pos="426"/>
        </w:tabs>
        <w:spacing w:after="80" w:line="240" w:lineRule="auto"/>
        <w:ind w:left="426" w:hanging="426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kern w:val="0"/>
          <w:lang w:val="es-AR" w:eastAsia="es-MX"/>
          <w14:ligatures w14:val="none"/>
        </w:rPr>
        <w:t xml:space="preserve">Presentación de la investigación </w:t>
      </w:r>
      <w:r w:rsidRPr="00EB3956">
        <w:rPr>
          <w:rFonts w:eastAsia="Times New Roman"/>
          <w:i/>
          <w:iCs/>
          <w:kern w:val="0"/>
          <w:lang w:val="es-AR" w:eastAsia="es-MX"/>
          <w14:ligatures w14:val="none"/>
        </w:rPr>
        <w:t>Imaginarios tecnológicos y Nuevas socializaciones</w:t>
      </w:r>
      <w:r>
        <w:rPr>
          <w:rFonts w:eastAsia="Times New Roman"/>
          <w:kern w:val="0"/>
          <w:lang w:val="es-AR" w:eastAsia="es-MX"/>
          <w14:ligatures w14:val="none"/>
        </w:rPr>
        <w:t xml:space="preserve">. </w:t>
      </w:r>
    </w:p>
    <w:p w14:paraId="18A2B887" w14:textId="29EFAA19" w:rsidR="000F0ED6" w:rsidRPr="004C34BE" w:rsidRDefault="000F0ED6" w:rsidP="00563D24">
      <w:pPr>
        <w:numPr>
          <w:ilvl w:val="1"/>
          <w:numId w:val="1"/>
        </w:numPr>
        <w:tabs>
          <w:tab w:val="clear" w:pos="1440"/>
          <w:tab w:val="num" w:pos="851"/>
        </w:tabs>
        <w:spacing w:after="80" w:line="240" w:lineRule="auto"/>
        <w:ind w:left="851" w:hanging="284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kern w:val="0"/>
          <w:lang w:val="es-AR" w:eastAsia="es-MX"/>
          <w14:ligatures w14:val="none"/>
        </w:rPr>
        <w:t xml:space="preserve">Exponen: </w:t>
      </w:r>
      <w:r>
        <w:rPr>
          <w:rFonts w:eastAsia="Times New Roman"/>
          <w:kern w:val="0"/>
          <w:lang w:val="es-AR" w:eastAsia="es-MX"/>
          <w14:ligatures w14:val="none"/>
        </w:rPr>
        <w:t xml:space="preserve"> </w:t>
      </w:r>
      <w:r w:rsidR="004C34BE" w:rsidRPr="0062550F">
        <w:t>Nicolás Medina</w:t>
      </w:r>
      <w:r w:rsidR="004C34BE">
        <w:t>,</w:t>
      </w:r>
      <w:r w:rsidR="004C34BE" w:rsidRPr="0062550F">
        <w:t xml:space="preserve"> Rocío Wegman, Julián Morales</w:t>
      </w:r>
      <w:r w:rsidR="004C34BE">
        <w:t xml:space="preserve">, Pedro De </w:t>
      </w:r>
      <w:proofErr w:type="spellStart"/>
      <w:r w:rsidR="004C34BE">
        <w:t>Bernardis</w:t>
      </w:r>
      <w:proofErr w:type="spellEnd"/>
      <w:r w:rsidR="004C34BE">
        <w:t xml:space="preserve"> y </w:t>
      </w:r>
      <w:r w:rsidR="004C34BE" w:rsidRPr="0062550F">
        <w:t>Marcelo Urresti</w:t>
      </w:r>
    </w:p>
    <w:p w14:paraId="59E980C1" w14:textId="0983C3AB" w:rsidR="004C34BE" w:rsidRPr="004C34BE" w:rsidRDefault="004C34BE" w:rsidP="00407E8B">
      <w:pPr>
        <w:numPr>
          <w:ilvl w:val="1"/>
          <w:numId w:val="1"/>
        </w:numPr>
        <w:tabs>
          <w:tab w:val="clear" w:pos="1440"/>
          <w:tab w:val="num" w:pos="851"/>
        </w:tabs>
        <w:spacing w:after="120" w:line="240" w:lineRule="auto"/>
        <w:ind w:left="851" w:hanging="284"/>
        <w:jc w:val="left"/>
        <w:rPr>
          <w:rFonts w:eastAsia="Times New Roman"/>
          <w:kern w:val="0"/>
          <w:lang w:val="es-AR" w:eastAsia="es-MX"/>
          <w14:ligatures w14:val="none"/>
        </w:rPr>
      </w:pPr>
      <w:r w:rsidRPr="004C34BE">
        <w:rPr>
          <w:rFonts w:eastAsia="Times New Roman"/>
          <w:kern w:val="0"/>
          <w:lang w:val="es-AR" w:eastAsia="es-MX"/>
          <w14:ligatures w14:val="none"/>
        </w:rPr>
        <w:t>Modera</w:t>
      </w:r>
      <w:r>
        <w:rPr>
          <w:rFonts w:eastAsia="Times New Roman"/>
          <w:kern w:val="0"/>
          <w:lang w:val="es-AR" w:eastAsia="es-MX"/>
          <w14:ligatures w14:val="none"/>
        </w:rPr>
        <w:t>: Fernando Peirone</w:t>
      </w:r>
    </w:p>
    <w:p w14:paraId="10563B19" w14:textId="77777777" w:rsidR="00563D24" w:rsidRDefault="004C34BE" w:rsidP="00407E8B">
      <w:pPr>
        <w:numPr>
          <w:ilvl w:val="0"/>
          <w:numId w:val="1"/>
        </w:numPr>
        <w:tabs>
          <w:tab w:val="clear" w:pos="720"/>
          <w:tab w:val="num" w:pos="426"/>
        </w:tabs>
        <w:spacing w:after="80" w:line="240" w:lineRule="auto"/>
        <w:ind w:left="426" w:hanging="426"/>
        <w:jc w:val="left"/>
        <w:rPr>
          <w:rStyle w:val="ap3a"/>
        </w:rPr>
      </w:pPr>
      <w:r>
        <w:rPr>
          <w:rFonts w:eastAsia="Times New Roman"/>
          <w:kern w:val="0"/>
          <w:lang w:val="es-AR" w:eastAsia="es-MX"/>
          <w14:ligatures w14:val="none"/>
        </w:rPr>
        <w:t xml:space="preserve">Conferencia </w:t>
      </w:r>
      <w:r w:rsidR="00563D24" w:rsidRPr="00EB3956">
        <w:rPr>
          <w:rFonts w:eastAsia="Times New Roman"/>
          <w:b/>
          <w:bCs/>
          <w:kern w:val="0"/>
          <w:lang w:val="es-AR" w:eastAsia="es-MX"/>
          <w14:ligatures w14:val="none"/>
        </w:rPr>
        <w:t>Los adolescentes y las tecnologías en el umbral del futuro</w:t>
      </w:r>
    </w:p>
    <w:p w14:paraId="2F470E3F" w14:textId="1946305F" w:rsidR="006831BA" w:rsidRDefault="00563D24" w:rsidP="00563D24">
      <w:pPr>
        <w:numPr>
          <w:ilvl w:val="1"/>
          <w:numId w:val="1"/>
        </w:numPr>
        <w:tabs>
          <w:tab w:val="clear" w:pos="1440"/>
          <w:tab w:val="num" w:pos="284"/>
          <w:tab w:val="num" w:pos="851"/>
        </w:tabs>
        <w:spacing w:after="80" w:line="240" w:lineRule="auto"/>
        <w:ind w:left="851" w:hanging="284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kern w:val="0"/>
          <w:lang w:val="es-AR" w:eastAsia="es-MX"/>
          <w14:ligatures w14:val="none"/>
        </w:rPr>
        <w:t xml:space="preserve"> Disertante:</w:t>
      </w:r>
      <w:r w:rsidR="006831BA">
        <w:rPr>
          <w:rFonts w:eastAsia="Times New Roman"/>
          <w:kern w:val="0"/>
          <w:lang w:val="es-AR" w:eastAsia="es-MX"/>
          <w14:ligatures w14:val="none"/>
        </w:rPr>
        <w:t xml:space="preserve"> Dr. Santiago Levin</w:t>
      </w:r>
      <w:r>
        <w:rPr>
          <w:rFonts w:eastAsia="Times New Roman"/>
          <w:kern w:val="0"/>
          <w:lang w:val="es-AR" w:eastAsia="es-MX"/>
          <w14:ligatures w14:val="none"/>
        </w:rPr>
        <w:t xml:space="preserve">. </w:t>
      </w:r>
      <w:r>
        <w:rPr>
          <w:rStyle w:val="ap3a"/>
        </w:rPr>
        <w:t>Médico psiquiatra. Psicoanalista. Presidente de la Asociación de Psiquiatras de América Latina APAL</w:t>
      </w:r>
    </w:p>
    <w:p w14:paraId="67E2EB16" w14:textId="492D81B5" w:rsidR="006831BA" w:rsidRDefault="006831BA" w:rsidP="004C34BE">
      <w:pPr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 w:hanging="284"/>
        <w:jc w:val="left"/>
        <w:rPr>
          <w:rStyle w:val="ap3a"/>
        </w:rPr>
      </w:pPr>
      <w:r>
        <w:rPr>
          <w:rStyle w:val="ap3a"/>
        </w:rPr>
        <w:t>Comentan: Laura Pitman y Fernando Peirone</w:t>
      </w:r>
    </w:p>
    <w:p w14:paraId="6A65DFB5" w14:textId="77777777" w:rsidR="006831BA" w:rsidRDefault="006831BA" w:rsidP="004C34BE">
      <w:pPr>
        <w:spacing w:line="240" w:lineRule="auto"/>
        <w:jc w:val="left"/>
        <w:rPr>
          <w:rStyle w:val="ap3a"/>
        </w:rPr>
      </w:pPr>
    </w:p>
    <w:p w14:paraId="1401382F" w14:textId="77BDABA1" w:rsidR="006831BA" w:rsidRPr="00EB3956" w:rsidRDefault="006831BA" w:rsidP="00407E8B">
      <w:pPr>
        <w:spacing w:after="8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  <w:r w:rsidRPr="006831BA">
        <w:rPr>
          <w:rFonts w:eastAsia="Times New Roman"/>
          <w:b/>
          <w:bCs/>
          <w:kern w:val="0"/>
          <w:lang w:val="es-AR" w:eastAsia="es-MX"/>
          <w14:ligatures w14:val="none"/>
        </w:rPr>
        <w:t>Objetivos:</w:t>
      </w:r>
      <w:r>
        <w:rPr>
          <w:rFonts w:eastAsia="Times New Roman"/>
          <w:kern w:val="0"/>
          <w:lang w:val="es-AR" w:eastAsia="es-MX"/>
          <w14:ligatures w14:val="none"/>
        </w:rPr>
        <w:t xml:space="preserve"> </w:t>
      </w:r>
    </w:p>
    <w:p w14:paraId="61685273" w14:textId="77777777" w:rsidR="00563D24" w:rsidRDefault="00563D24" w:rsidP="00407E8B">
      <w:pPr>
        <w:pStyle w:val="Prrafodelista"/>
        <w:numPr>
          <w:ilvl w:val="0"/>
          <w:numId w:val="2"/>
        </w:numPr>
        <w:spacing w:after="120" w:line="240" w:lineRule="auto"/>
        <w:ind w:left="426" w:hanging="426"/>
        <w:contextualSpacing w:val="0"/>
        <w:jc w:val="left"/>
        <w:rPr>
          <w:rFonts w:eastAsia="Times New Roman"/>
          <w:kern w:val="0"/>
          <w:lang w:val="es-AR" w:eastAsia="es-MX"/>
          <w14:ligatures w14:val="none"/>
        </w:rPr>
      </w:pPr>
      <w:r w:rsidRPr="00563D24">
        <w:rPr>
          <w:rFonts w:eastAsia="Times New Roman"/>
          <w:kern w:val="0"/>
          <w:lang w:val="es-AR" w:eastAsia="es-MX"/>
          <w14:ligatures w14:val="none"/>
        </w:rPr>
        <w:t>Comprender críticamente los cambios en las formas de socialización de los adolescentes actuales, considerando el impacto de los dispositivos digitales y las redes tecnosociales en la construcción de subjetividades.</w:t>
      </w:r>
    </w:p>
    <w:p w14:paraId="2C6F0F3F" w14:textId="603B6396" w:rsidR="00563D24" w:rsidRPr="00563D24" w:rsidRDefault="00563D24" w:rsidP="00407E8B">
      <w:pPr>
        <w:pStyle w:val="Prrafodelista"/>
        <w:numPr>
          <w:ilvl w:val="0"/>
          <w:numId w:val="2"/>
        </w:numPr>
        <w:spacing w:line="240" w:lineRule="auto"/>
        <w:ind w:left="426" w:hanging="426"/>
        <w:contextualSpacing w:val="0"/>
        <w:jc w:val="left"/>
        <w:rPr>
          <w:rFonts w:eastAsia="Times New Roman"/>
          <w:kern w:val="0"/>
          <w:lang w:val="es-AR" w:eastAsia="es-MX"/>
          <w14:ligatures w14:val="none"/>
        </w:rPr>
      </w:pPr>
      <w:r w:rsidRPr="00563D24">
        <w:rPr>
          <w:rFonts w:eastAsia="Times New Roman"/>
          <w:kern w:val="0"/>
          <w:lang w:val="es-AR" w:eastAsia="es-MX"/>
          <w14:ligatures w14:val="none"/>
        </w:rPr>
        <w:t>Generar un espacio de escucha intergeneracional que permita visibilizar las experiencias, tensiones y estrategias que despliegan los adolescentes frente a las exigencias del entorno informacional.</w:t>
      </w:r>
    </w:p>
    <w:p w14:paraId="6EE44607" w14:textId="77777777" w:rsidR="00563D24" w:rsidRDefault="00563D24" w:rsidP="00563D24">
      <w:pPr>
        <w:spacing w:line="240" w:lineRule="auto"/>
        <w:jc w:val="left"/>
        <w:rPr>
          <w:rFonts w:eastAsia="Times New Roman" w:hAnsi="Symbol"/>
          <w:kern w:val="0"/>
          <w:lang w:val="es-AR" w:eastAsia="es-MX"/>
          <w14:ligatures w14:val="none"/>
        </w:rPr>
      </w:pPr>
    </w:p>
    <w:p w14:paraId="343F43A1" w14:textId="7BBF2466" w:rsidR="00563D24" w:rsidRDefault="00563D24" w:rsidP="00563D24">
      <w:pPr>
        <w:spacing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  <w:r w:rsidRPr="006831BA">
        <w:rPr>
          <w:rStyle w:val="ap3a"/>
          <w:b/>
          <w:bCs/>
        </w:rPr>
        <w:t>Público de la actividad:</w:t>
      </w:r>
      <w:r>
        <w:rPr>
          <w:rStyle w:val="ap3a"/>
        </w:rPr>
        <w:t xml:space="preserve"> </w:t>
      </w:r>
      <w:r w:rsidRPr="00EB3956">
        <w:rPr>
          <w:rFonts w:eastAsia="Times New Roman"/>
          <w:kern w:val="0"/>
          <w:lang w:val="es-AR" w:eastAsia="es-MX"/>
          <w14:ligatures w14:val="none"/>
        </w:rPr>
        <w:t>adolescentes, educadores, familias y especialistas.</w:t>
      </w:r>
    </w:p>
    <w:p w14:paraId="2DAE16F4" w14:textId="77777777" w:rsidR="006831BA" w:rsidRDefault="006831BA" w:rsidP="000F0ED6">
      <w:pPr>
        <w:spacing w:after="120" w:line="240" w:lineRule="auto"/>
        <w:jc w:val="left"/>
        <w:rPr>
          <w:rFonts w:eastAsia="Times New Roman"/>
          <w:b/>
          <w:bCs/>
          <w:kern w:val="0"/>
          <w:lang w:val="es-AR" w:eastAsia="es-MX"/>
          <w14:ligatures w14:val="none"/>
        </w:rPr>
      </w:pPr>
    </w:p>
    <w:p w14:paraId="788237A2" w14:textId="0360A532" w:rsidR="000F0ED6" w:rsidRPr="000F0ED6" w:rsidRDefault="000F0ED6" w:rsidP="006831BA">
      <w:pPr>
        <w:spacing w:after="80" w:line="240" w:lineRule="auto"/>
        <w:jc w:val="left"/>
        <w:rPr>
          <w:rFonts w:eastAsia="Times New Roman"/>
          <w:b/>
          <w:bCs/>
          <w:kern w:val="0"/>
          <w:lang w:val="es-AR" w:eastAsia="es-MX"/>
          <w14:ligatures w14:val="none"/>
        </w:rPr>
      </w:pPr>
      <w:r w:rsidRPr="000F0ED6">
        <w:rPr>
          <w:rFonts w:eastAsia="Times New Roman"/>
          <w:b/>
          <w:bCs/>
          <w:kern w:val="0"/>
          <w:lang w:val="es-AR" w:eastAsia="es-MX"/>
          <w14:ligatures w14:val="none"/>
        </w:rPr>
        <w:t>Organizan:</w:t>
      </w:r>
    </w:p>
    <w:p w14:paraId="5BB640F4" w14:textId="119F9D6A" w:rsidR="00407E8B" w:rsidRDefault="00407E8B" w:rsidP="000F0ED6">
      <w:pPr>
        <w:spacing w:after="12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kern w:val="0"/>
          <w:lang w:val="es-AR" w:eastAsia="es-MX"/>
          <w14:ligatures w14:val="none"/>
        </w:rPr>
        <w:t>Unidad de Rectorado (UNPAZ)</w:t>
      </w:r>
    </w:p>
    <w:p w14:paraId="59F281B4" w14:textId="364547AE" w:rsidR="000F0ED6" w:rsidRDefault="000F0ED6" w:rsidP="000F0ED6">
      <w:pPr>
        <w:spacing w:after="12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kern w:val="0"/>
          <w:lang w:val="es-AR" w:eastAsia="es-MX"/>
          <w14:ligatures w14:val="none"/>
        </w:rPr>
        <w:t>M</w:t>
      </w:r>
      <w:r>
        <w:rPr>
          <w:rFonts w:eastAsia="Times New Roman"/>
          <w:kern w:val="0"/>
          <w:lang w:val="es-AR" w:eastAsia="es-MX"/>
          <w14:ligatures w14:val="none"/>
        </w:rPr>
        <w:t>ateria Tecnología y Sociedad</w:t>
      </w:r>
      <w:r w:rsidR="00407E8B">
        <w:rPr>
          <w:rFonts w:eastAsia="Times New Roman"/>
          <w:kern w:val="0"/>
          <w:lang w:val="es-AR" w:eastAsia="es-MX"/>
          <w14:ligatures w14:val="none"/>
        </w:rPr>
        <w:t xml:space="preserve"> (Tecnicaturas Informacionales)</w:t>
      </w:r>
    </w:p>
    <w:p w14:paraId="703F4BB1" w14:textId="45688691" w:rsidR="000F0ED6" w:rsidRDefault="000F0ED6" w:rsidP="000F0ED6">
      <w:pPr>
        <w:spacing w:after="12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kern w:val="0"/>
          <w:lang w:val="es-AR" w:eastAsia="es-MX"/>
          <w14:ligatures w14:val="none"/>
        </w:rPr>
        <w:t>Dirección de Profesorados Universitarios</w:t>
      </w:r>
      <w:r w:rsidR="00407E8B">
        <w:rPr>
          <w:rFonts w:eastAsia="Times New Roman"/>
          <w:kern w:val="0"/>
          <w:lang w:val="es-AR" w:eastAsia="es-MX"/>
          <w14:ligatures w14:val="none"/>
        </w:rPr>
        <w:t xml:space="preserve"> (UNPAZ)</w:t>
      </w:r>
    </w:p>
    <w:p w14:paraId="72491028" w14:textId="77FDB0E9" w:rsidR="000F0ED6" w:rsidRDefault="000F0ED6" w:rsidP="000F0ED6">
      <w:pPr>
        <w:spacing w:after="12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  <w:r>
        <w:rPr>
          <w:rFonts w:eastAsia="Times New Roman"/>
          <w:kern w:val="0"/>
          <w:lang w:val="es-AR" w:eastAsia="es-MX"/>
          <w14:ligatures w14:val="none"/>
        </w:rPr>
        <w:t>Observatorio de Sociedad, Tecnología y Educación (OISTE)</w:t>
      </w:r>
    </w:p>
    <w:p w14:paraId="2B1CBF99" w14:textId="77777777" w:rsidR="006831BA" w:rsidRDefault="006831BA" w:rsidP="000F0ED6">
      <w:pPr>
        <w:spacing w:after="12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</w:p>
    <w:p w14:paraId="555BBB08" w14:textId="77777777" w:rsidR="006831BA" w:rsidRDefault="006831BA" w:rsidP="000F0ED6">
      <w:pPr>
        <w:spacing w:after="12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</w:p>
    <w:p w14:paraId="2804FAA7" w14:textId="77777777" w:rsidR="000F0ED6" w:rsidRPr="00EB3956" w:rsidRDefault="000F0ED6" w:rsidP="000F0ED6">
      <w:pPr>
        <w:spacing w:after="120" w:line="240" w:lineRule="auto"/>
        <w:jc w:val="left"/>
        <w:rPr>
          <w:rFonts w:eastAsia="Times New Roman"/>
          <w:kern w:val="0"/>
          <w:lang w:val="es-AR" w:eastAsia="es-MX"/>
          <w14:ligatures w14:val="none"/>
        </w:rPr>
      </w:pPr>
    </w:p>
    <w:p w14:paraId="32184DA9" w14:textId="77777777" w:rsidR="00741DC0" w:rsidRPr="00EB3956" w:rsidRDefault="00741DC0" w:rsidP="000F0ED6">
      <w:pPr>
        <w:spacing w:after="120" w:line="240" w:lineRule="auto"/>
        <w:jc w:val="left"/>
        <w:rPr>
          <w:lang w:val="es-AR"/>
        </w:rPr>
      </w:pPr>
    </w:p>
    <w:sectPr w:rsidR="00741DC0" w:rsidRPr="00EB3956" w:rsidSect="003A208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B78"/>
    <w:multiLevelType w:val="hybridMultilevel"/>
    <w:tmpl w:val="F8821B2C"/>
    <w:lvl w:ilvl="0" w:tplc="97C01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97087"/>
    <w:multiLevelType w:val="multilevel"/>
    <w:tmpl w:val="7D7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094020">
    <w:abstractNumId w:val="1"/>
  </w:num>
  <w:num w:numId="2" w16cid:durableId="206451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56"/>
    <w:rsid w:val="00000E0E"/>
    <w:rsid w:val="000016D7"/>
    <w:rsid w:val="000074D5"/>
    <w:rsid w:val="00007D1F"/>
    <w:rsid w:val="00012782"/>
    <w:rsid w:val="0001735A"/>
    <w:rsid w:val="00020083"/>
    <w:rsid w:val="0002046A"/>
    <w:rsid w:val="0002087D"/>
    <w:rsid w:val="00020E36"/>
    <w:rsid w:val="00023FE6"/>
    <w:rsid w:val="00026898"/>
    <w:rsid w:val="000320C0"/>
    <w:rsid w:val="0003407D"/>
    <w:rsid w:val="00035451"/>
    <w:rsid w:val="00035B0B"/>
    <w:rsid w:val="0003720C"/>
    <w:rsid w:val="00040328"/>
    <w:rsid w:val="000413D6"/>
    <w:rsid w:val="000461DB"/>
    <w:rsid w:val="000526DF"/>
    <w:rsid w:val="00054B1D"/>
    <w:rsid w:val="000555B8"/>
    <w:rsid w:val="0005572F"/>
    <w:rsid w:val="00064ABF"/>
    <w:rsid w:val="0007019C"/>
    <w:rsid w:val="000736C8"/>
    <w:rsid w:val="00074689"/>
    <w:rsid w:val="00077378"/>
    <w:rsid w:val="00077935"/>
    <w:rsid w:val="00077EEC"/>
    <w:rsid w:val="00085CBB"/>
    <w:rsid w:val="00085D66"/>
    <w:rsid w:val="000939D7"/>
    <w:rsid w:val="000A0590"/>
    <w:rsid w:val="000A59EF"/>
    <w:rsid w:val="000B0580"/>
    <w:rsid w:val="000B1DE3"/>
    <w:rsid w:val="000B570E"/>
    <w:rsid w:val="000C1281"/>
    <w:rsid w:val="000C28B1"/>
    <w:rsid w:val="000C3D24"/>
    <w:rsid w:val="000C4634"/>
    <w:rsid w:val="000C7599"/>
    <w:rsid w:val="000D03DF"/>
    <w:rsid w:val="000D08A7"/>
    <w:rsid w:val="000D09D1"/>
    <w:rsid w:val="000E608E"/>
    <w:rsid w:val="000F0073"/>
    <w:rsid w:val="000F0E9E"/>
    <w:rsid w:val="000F0ED6"/>
    <w:rsid w:val="000F335E"/>
    <w:rsid w:val="000F500E"/>
    <w:rsid w:val="00105D64"/>
    <w:rsid w:val="00106AC9"/>
    <w:rsid w:val="001102A3"/>
    <w:rsid w:val="0011752A"/>
    <w:rsid w:val="001177E6"/>
    <w:rsid w:val="0012365D"/>
    <w:rsid w:val="001239FB"/>
    <w:rsid w:val="00125403"/>
    <w:rsid w:val="00130185"/>
    <w:rsid w:val="00133D51"/>
    <w:rsid w:val="00135C23"/>
    <w:rsid w:val="00136EFE"/>
    <w:rsid w:val="00145126"/>
    <w:rsid w:val="001500E9"/>
    <w:rsid w:val="001625F6"/>
    <w:rsid w:val="001627C5"/>
    <w:rsid w:val="001635D1"/>
    <w:rsid w:val="0017089C"/>
    <w:rsid w:val="00173B38"/>
    <w:rsid w:val="001745FD"/>
    <w:rsid w:val="00177192"/>
    <w:rsid w:val="00184FE8"/>
    <w:rsid w:val="00185ED9"/>
    <w:rsid w:val="001924D2"/>
    <w:rsid w:val="00192D10"/>
    <w:rsid w:val="001A01CF"/>
    <w:rsid w:val="001B0176"/>
    <w:rsid w:val="001B416D"/>
    <w:rsid w:val="001B710E"/>
    <w:rsid w:val="001D003A"/>
    <w:rsid w:val="001D6001"/>
    <w:rsid w:val="001D7A80"/>
    <w:rsid w:val="001E3E51"/>
    <w:rsid w:val="001E6553"/>
    <w:rsid w:val="001F2157"/>
    <w:rsid w:val="001F373E"/>
    <w:rsid w:val="001F4B6E"/>
    <w:rsid w:val="001F6218"/>
    <w:rsid w:val="00200B2C"/>
    <w:rsid w:val="00202929"/>
    <w:rsid w:val="0020333D"/>
    <w:rsid w:val="00203A0F"/>
    <w:rsid w:val="00207F11"/>
    <w:rsid w:val="00214C3B"/>
    <w:rsid w:val="00217BB0"/>
    <w:rsid w:val="00221D3A"/>
    <w:rsid w:val="002243C2"/>
    <w:rsid w:val="0022441F"/>
    <w:rsid w:val="00233F76"/>
    <w:rsid w:val="00260D14"/>
    <w:rsid w:val="00262074"/>
    <w:rsid w:val="00262205"/>
    <w:rsid w:val="00262D86"/>
    <w:rsid w:val="00264A81"/>
    <w:rsid w:val="00264C25"/>
    <w:rsid w:val="002650DC"/>
    <w:rsid w:val="00266336"/>
    <w:rsid w:val="00267D90"/>
    <w:rsid w:val="002702DF"/>
    <w:rsid w:val="00273314"/>
    <w:rsid w:val="00280FF2"/>
    <w:rsid w:val="00281B4C"/>
    <w:rsid w:val="002864FD"/>
    <w:rsid w:val="00292A3F"/>
    <w:rsid w:val="002A1C35"/>
    <w:rsid w:val="002A2503"/>
    <w:rsid w:val="002B3D49"/>
    <w:rsid w:val="002B69ED"/>
    <w:rsid w:val="002B7562"/>
    <w:rsid w:val="002C1E67"/>
    <w:rsid w:val="002C256F"/>
    <w:rsid w:val="002C36F1"/>
    <w:rsid w:val="002C6E98"/>
    <w:rsid w:val="002D2443"/>
    <w:rsid w:val="002D6A81"/>
    <w:rsid w:val="002E148B"/>
    <w:rsid w:val="002E1E0C"/>
    <w:rsid w:val="002E7D69"/>
    <w:rsid w:val="002F0CFE"/>
    <w:rsid w:val="002F7608"/>
    <w:rsid w:val="0030625B"/>
    <w:rsid w:val="00310E7E"/>
    <w:rsid w:val="00311368"/>
    <w:rsid w:val="00312E6A"/>
    <w:rsid w:val="003132E8"/>
    <w:rsid w:val="00333F3F"/>
    <w:rsid w:val="00343193"/>
    <w:rsid w:val="00347B98"/>
    <w:rsid w:val="00351FAD"/>
    <w:rsid w:val="0035381A"/>
    <w:rsid w:val="00357C9B"/>
    <w:rsid w:val="00357F5D"/>
    <w:rsid w:val="00361922"/>
    <w:rsid w:val="00362055"/>
    <w:rsid w:val="003632E3"/>
    <w:rsid w:val="00367A7C"/>
    <w:rsid w:val="00370BEF"/>
    <w:rsid w:val="0037760F"/>
    <w:rsid w:val="00380BA3"/>
    <w:rsid w:val="00386087"/>
    <w:rsid w:val="00392150"/>
    <w:rsid w:val="003928D4"/>
    <w:rsid w:val="00395A83"/>
    <w:rsid w:val="0039635A"/>
    <w:rsid w:val="003A112F"/>
    <w:rsid w:val="003A207F"/>
    <w:rsid w:val="003A2088"/>
    <w:rsid w:val="003A4C08"/>
    <w:rsid w:val="003A7840"/>
    <w:rsid w:val="003A7922"/>
    <w:rsid w:val="003B1A99"/>
    <w:rsid w:val="003B4B8C"/>
    <w:rsid w:val="003B7042"/>
    <w:rsid w:val="003B7420"/>
    <w:rsid w:val="003C2F20"/>
    <w:rsid w:val="003C6D96"/>
    <w:rsid w:val="003C6E9F"/>
    <w:rsid w:val="003D0734"/>
    <w:rsid w:val="003D31DD"/>
    <w:rsid w:val="003D6966"/>
    <w:rsid w:val="003E0B38"/>
    <w:rsid w:val="003E1CE2"/>
    <w:rsid w:val="003E29BB"/>
    <w:rsid w:val="003F1711"/>
    <w:rsid w:val="003F2835"/>
    <w:rsid w:val="003F6D94"/>
    <w:rsid w:val="00402145"/>
    <w:rsid w:val="00402B26"/>
    <w:rsid w:val="00404D92"/>
    <w:rsid w:val="00407E8B"/>
    <w:rsid w:val="004103E0"/>
    <w:rsid w:val="004129A8"/>
    <w:rsid w:val="00413F3E"/>
    <w:rsid w:val="0041615A"/>
    <w:rsid w:val="00420503"/>
    <w:rsid w:val="0042056E"/>
    <w:rsid w:val="0042706C"/>
    <w:rsid w:val="004366EB"/>
    <w:rsid w:val="00436B36"/>
    <w:rsid w:val="004409B5"/>
    <w:rsid w:val="004452A2"/>
    <w:rsid w:val="004460BF"/>
    <w:rsid w:val="004505FF"/>
    <w:rsid w:val="00450E19"/>
    <w:rsid w:val="00453DFA"/>
    <w:rsid w:val="00456DF2"/>
    <w:rsid w:val="00465A66"/>
    <w:rsid w:val="00470481"/>
    <w:rsid w:val="0047194F"/>
    <w:rsid w:val="004747AB"/>
    <w:rsid w:val="0047561C"/>
    <w:rsid w:val="00477CDE"/>
    <w:rsid w:val="00481E75"/>
    <w:rsid w:val="004841B9"/>
    <w:rsid w:val="00486A9D"/>
    <w:rsid w:val="00487FEF"/>
    <w:rsid w:val="00493769"/>
    <w:rsid w:val="00493DD5"/>
    <w:rsid w:val="0049773A"/>
    <w:rsid w:val="004A20D8"/>
    <w:rsid w:val="004A3EB2"/>
    <w:rsid w:val="004A4B48"/>
    <w:rsid w:val="004A6E43"/>
    <w:rsid w:val="004B55C3"/>
    <w:rsid w:val="004B717C"/>
    <w:rsid w:val="004C34BE"/>
    <w:rsid w:val="004D025C"/>
    <w:rsid w:val="004D1628"/>
    <w:rsid w:val="004D2DB3"/>
    <w:rsid w:val="004D54E1"/>
    <w:rsid w:val="004D754D"/>
    <w:rsid w:val="004E04F5"/>
    <w:rsid w:val="004E6A6E"/>
    <w:rsid w:val="004F4458"/>
    <w:rsid w:val="004F7535"/>
    <w:rsid w:val="004F7EB4"/>
    <w:rsid w:val="00500369"/>
    <w:rsid w:val="0051049F"/>
    <w:rsid w:val="00523DA3"/>
    <w:rsid w:val="005251C4"/>
    <w:rsid w:val="00526EC4"/>
    <w:rsid w:val="005305CE"/>
    <w:rsid w:val="00543654"/>
    <w:rsid w:val="00544ABB"/>
    <w:rsid w:val="00553346"/>
    <w:rsid w:val="00554F1D"/>
    <w:rsid w:val="00556125"/>
    <w:rsid w:val="00557D6A"/>
    <w:rsid w:val="00560375"/>
    <w:rsid w:val="00563D24"/>
    <w:rsid w:val="00563D83"/>
    <w:rsid w:val="00570515"/>
    <w:rsid w:val="0057586C"/>
    <w:rsid w:val="00582AF8"/>
    <w:rsid w:val="00583D79"/>
    <w:rsid w:val="005852AB"/>
    <w:rsid w:val="00586D3F"/>
    <w:rsid w:val="00587CB6"/>
    <w:rsid w:val="0059005D"/>
    <w:rsid w:val="0059442A"/>
    <w:rsid w:val="005A2605"/>
    <w:rsid w:val="005A685F"/>
    <w:rsid w:val="005B0AE8"/>
    <w:rsid w:val="005B0BC0"/>
    <w:rsid w:val="005B2D0B"/>
    <w:rsid w:val="005B3AF5"/>
    <w:rsid w:val="005C0B0E"/>
    <w:rsid w:val="005C297E"/>
    <w:rsid w:val="005C5A01"/>
    <w:rsid w:val="005D1B95"/>
    <w:rsid w:val="005D22D7"/>
    <w:rsid w:val="005D44C3"/>
    <w:rsid w:val="005D797F"/>
    <w:rsid w:val="005E1ABE"/>
    <w:rsid w:val="005E2393"/>
    <w:rsid w:val="005F25BA"/>
    <w:rsid w:val="00602B77"/>
    <w:rsid w:val="006061B7"/>
    <w:rsid w:val="00612770"/>
    <w:rsid w:val="00612FFC"/>
    <w:rsid w:val="0061532A"/>
    <w:rsid w:val="006167A8"/>
    <w:rsid w:val="0061789F"/>
    <w:rsid w:val="006216A3"/>
    <w:rsid w:val="00624C94"/>
    <w:rsid w:val="00631DE2"/>
    <w:rsid w:val="0063340F"/>
    <w:rsid w:val="00635B4A"/>
    <w:rsid w:val="006365DA"/>
    <w:rsid w:val="00642F91"/>
    <w:rsid w:val="00645180"/>
    <w:rsid w:val="006453F3"/>
    <w:rsid w:val="00645493"/>
    <w:rsid w:val="0065019D"/>
    <w:rsid w:val="00651105"/>
    <w:rsid w:val="0065157E"/>
    <w:rsid w:val="0065416A"/>
    <w:rsid w:val="00657674"/>
    <w:rsid w:val="006655E4"/>
    <w:rsid w:val="0067012E"/>
    <w:rsid w:val="006719BB"/>
    <w:rsid w:val="00672C86"/>
    <w:rsid w:val="006831BA"/>
    <w:rsid w:val="00683E78"/>
    <w:rsid w:val="00686DB3"/>
    <w:rsid w:val="00687060"/>
    <w:rsid w:val="00687431"/>
    <w:rsid w:val="0069398C"/>
    <w:rsid w:val="006A71C7"/>
    <w:rsid w:val="006B1305"/>
    <w:rsid w:val="006B2891"/>
    <w:rsid w:val="006B656C"/>
    <w:rsid w:val="006C2ED6"/>
    <w:rsid w:val="006D2BD4"/>
    <w:rsid w:val="006D6183"/>
    <w:rsid w:val="006E381F"/>
    <w:rsid w:val="006E3D36"/>
    <w:rsid w:val="006E4A6C"/>
    <w:rsid w:val="006E7BB8"/>
    <w:rsid w:val="006F3F21"/>
    <w:rsid w:val="007006B0"/>
    <w:rsid w:val="00702865"/>
    <w:rsid w:val="00704966"/>
    <w:rsid w:val="00710CEE"/>
    <w:rsid w:val="0071421E"/>
    <w:rsid w:val="00723478"/>
    <w:rsid w:val="00724E30"/>
    <w:rsid w:val="00727FDC"/>
    <w:rsid w:val="0073455C"/>
    <w:rsid w:val="00741DC0"/>
    <w:rsid w:val="00742BAB"/>
    <w:rsid w:val="00742D8C"/>
    <w:rsid w:val="00743B33"/>
    <w:rsid w:val="007528CF"/>
    <w:rsid w:val="007558E7"/>
    <w:rsid w:val="007603AA"/>
    <w:rsid w:val="00763AB9"/>
    <w:rsid w:val="0076517A"/>
    <w:rsid w:val="007671CC"/>
    <w:rsid w:val="007720BF"/>
    <w:rsid w:val="0077228A"/>
    <w:rsid w:val="00772D54"/>
    <w:rsid w:val="007760B1"/>
    <w:rsid w:val="0078375C"/>
    <w:rsid w:val="00784F01"/>
    <w:rsid w:val="00786D6C"/>
    <w:rsid w:val="00790E1D"/>
    <w:rsid w:val="00792D1E"/>
    <w:rsid w:val="00792F57"/>
    <w:rsid w:val="007953A6"/>
    <w:rsid w:val="007965FB"/>
    <w:rsid w:val="007A32AE"/>
    <w:rsid w:val="007A4A5B"/>
    <w:rsid w:val="007A4B3E"/>
    <w:rsid w:val="007B5867"/>
    <w:rsid w:val="007B5B2C"/>
    <w:rsid w:val="007C3D68"/>
    <w:rsid w:val="007C5265"/>
    <w:rsid w:val="007D15BA"/>
    <w:rsid w:val="007D1FD1"/>
    <w:rsid w:val="007D32C3"/>
    <w:rsid w:val="007D35BF"/>
    <w:rsid w:val="007E04A5"/>
    <w:rsid w:val="007F052D"/>
    <w:rsid w:val="007F1170"/>
    <w:rsid w:val="007F7759"/>
    <w:rsid w:val="008065C8"/>
    <w:rsid w:val="00814F96"/>
    <w:rsid w:val="008151E6"/>
    <w:rsid w:val="0082442A"/>
    <w:rsid w:val="008277D8"/>
    <w:rsid w:val="00830756"/>
    <w:rsid w:val="008312D2"/>
    <w:rsid w:val="00832428"/>
    <w:rsid w:val="00841975"/>
    <w:rsid w:val="00844705"/>
    <w:rsid w:val="008540BF"/>
    <w:rsid w:val="0085795E"/>
    <w:rsid w:val="0086006C"/>
    <w:rsid w:val="00863550"/>
    <w:rsid w:val="0087369D"/>
    <w:rsid w:val="00890BE0"/>
    <w:rsid w:val="00893DB5"/>
    <w:rsid w:val="00896BC1"/>
    <w:rsid w:val="00897584"/>
    <w:rsid w:val="008978AA"/>
    <w:rsid w:val="008A65DD"/>
    <w:rsid w:val="008B0DA6"/>
    <w:rsid w:val="008B474D"/>
    <w:rsid w:val="008B52FF"/>
    <w:rsid w:val="008B7D8C"/>
    <w:rsid w:val="008C7770"/>
    <w:rsid w:val="008C7CB4"/>
    <w:rsid w:val="008D09B7"/>
    <w:rsid w:val="008D111B"/>
    <w:rsid w:val="008D3660"/>
    <w:rsid w:val="008E07C1"/>
    <w:rsid w:val="008E0A11"/>
    <w:rsid w:val="008E12A5"/>
    <w:rsid w:val="008E5783"/>
    <w:rsid w:val="008F67AE"/>
    <w:rsid w:val="00910D64"/>
    <w:rsid w:val="009151B7"/>
    <w:rsid w:val="00917CC6"/>
    <w:rsid w:val="00921785"/>
    <w:rsid w:val="009356AE"/>
    <w:rsid w:val="0094086C"/>
    <w:rsid w:val="00942B9B"/>
    <w:rsid w:val="00955750"/>
    <w:rsid w:val="00955A88"/>
    <w:rsid w:val="0096159C"/>
    <w:rsid w:val="00961D6A"/>
    <w:rsid w:val="00962A18"/>
    <w:rsid w:val="00962E30"/>
    <w:rsid w:val="0097121E"/>
    <w:rsid w:val="009735A3"/>
    <w:rsid w:val="0097717D"/>
    <w:rsid w:val="00977302"/>
    <w:rsid w:val="00981EB0"/>
    <w:rsid w:val="00983461"/>
    <w:rsid w:val="00990401"/>
    <w:rsid w:val="009926E9"/>
    <w:rsid w:val="009A1539"/>
    <w:rsid w:val="009A1D7A"/>
    <w:rsid w:val="009A4BFB"/>
    <w:rsid w:val="009A59AA"/>
    <w:rsid w:val="009A5E0B"/>
    <w:rsid w:val="009B4577"/>
    <w:rsid w:val="009B5CEE"/>
    <w:rsid w:val="009B737E"/>
    <w:rsid w:val="009B7530"/>
    <w:rsid w:val="009C263C"/>
    <w:rsid w:val="009C6CA8"/>
    <w:rsid w:val="009D3810"/>
    <w:rsid w:val="009E058A"/>
    <w:rsid w:val="009E159A"/>
    <w:rsid w:val="009E1B11"/>
    <w:rsid w:val="009E428F"/>
    <w:rsid w:val="009E63C6"/>
    <w:rsid w:val="009E70FE"/>
    <w:rsid w:val="009F04C5"/>
    <w:rsid w:val="009F0C16"/>
    <w:rsid w:val="009F2581"/>
    <w:rsid w:val="009F483B"/>
    <w:rsid w:val="009F6CA8"/>
    <w:rsid w:val="009F6D50"/>
    <w:rsid w:val="00A06225"/>
    <w:rsid w:val="00A135EF"/>
    <w:rsid w:val="00A14C51"/>
    <w:rsid w:val="00A15C7A"/>
    <w:rsid w:val="00A16CEA"/>
    <w:rsid w:val="00A17DE9"/>
    <w:rsid w:val="00A20C04"/>
    <w:rsid w:val="00A21587"/>
    <w:rsid w:val="00A242BC"/>
    <w:rsid w:val="00A30B81"/>
    <w:rsid w:val="00A327E3"/>
    <w:rsid w:val="00A32A28"/>
    <w:rsid w:val="00A4015E"/>
    <w:rsid w:val="00A40988"/>
    <w:rsid w:val="00A449FF"/>
    <w:rsid w:val="00A5468D"/>
    <w:rsid w:val="00A60509"/>
    <w:rsid w:val="00A70A40"/>
    <w:rsid w:val="00A73AD1"/>
    <w:rsid w:val="00A81532"/>
    <w:rsid w:val="00A81900"/>
    <w:rsid w:val="00A8240F"/>
    <w:rsid w:val="00A837EB"/>
    <w:rsid w:val="00A845CC"/>
    <w:rsid w:val="00A85D9C"/>
    <w:rsid w:val="00A86B19"/>
    <w:rsid w:val="00A91C14"/>
    <w:rsid w:val="00A94D9A"/>
    <w:rsid w:val="00A95D0E"/>
    <w:rsid w:val="00A97D4B"/>
    <w:rsid w:val="00AA46DD"/>
    <w:rsid w:val="00AA6386"/>
    <w:rsid w:val="00AA6F26"/>
    <w:rsid w:val="00AB5CB9"/>
    <w:rsid w:val="00AB7039"/>
    <w:rsid w:val="00AC6961"/>
    <w:rsid w:val="00AD0678"/>
    <w:rsid w:val="00AD3875"/>
    <w:rsid w:val="00AD5CFB"/>
    <w:rsid w:val="00AD5D11"/>
    <w:rsid w:val="00AD6786"/>
    <w:rsid w:val="00AD6809"/>
    <w:rsid w:val="00AE1534"/>
    <w:rsid w:val="00AF1AAE"/>
    <w:rsid w:val="00AF1B6C"/>
    <w:rsid w:val="00AF29DD"/>
    <w:rsid w:val="00AF4FBC"/>
    <w:rsid w:val="00AF5A68"/>
    <w:rsid w:val="00AF77C0"/>
    <w:rsid w:val="00B04528"/>
    <w:rsid w:val="00B10C4B"/>
    <w:rsid w:val="00B12F94"/>
    <w:rsid w:val="00B15DFF"/>
    <w:rsid w:val="00B1685D"/>
    <w:rsid w:val="00B22358"/>
    <w:rsid w:val="00B33409"/>
    <w:rsid w:val="00B359DF"/>
    <w:rsid w:val="00B42A3F"/>
    <w:rsid w:val="00B45A84"/>
    <w:rsid w:val="00B4665D"/>
    <w:rsid w:val="00B512D3"/>
    <w:rsid w:val="00B52843"/>
    <w:rsid w:val="00B53273"/>
    <w:rsid w:val="00B53A87"/>
    <w:rsid w:val="00B54C71"/>
    <w:rsid w:val="00B55E89"/>
    <w:rsid w:val="00B56349"/>
    <w:rsid w:val="00B56A71"/>
    <w:rsid w:val="00B574DD"/>
    <w:rsid w:val="00B66F96"/>
    <w:rsid w:val="00B816A8"/>
    <w:rsid w:val="00B832AF"/>
    <w:rsid w:val="00B84973"/>
    <w:rsid w:val="00B84E7F"/>
    <w:rsid w:val="00B85330"/>
    <w:rsid w:val="00B90E3F"/>
    <w:rsid w:val="00B9489B"/>
    <w:rsid w:val="00B957E4"/>
    <w:rsid w:val="00B95C4C"/>
    <w:rsid w:val="00BA345F"/>
    <w:rsid w:val="00BA36DF"/>
    <w:rsid w:val="00BA3CF5"/>
    <w:rsid w:val="00BA3E9D"/>
    <w:rsid w:val="00BA59DD"/>
    <w:rsid w:val="00BB23A2"/>
    <w:rsid w:val="00BB64EE"/>
    <w:rsid w:val="00BB6C39"/>
    <w:rsid w:val="00BC109D"/>
    <w:rsid w:val="00BC2870"/>
    <w:rsid w:val="00BC699F"/>
    <w:rsid w:val="00BC7F8B"/>
    <w:rsid w:val="00BE317D"/>
    <w:rsid w:val="00BE3DE2"/>
    <w:rsid w:val="00BE430B"/>
    <w:rsid w:val="00C001E2"/>
    <w:rsid w:val="00C07AB6"/>
    <w:rsid w:val="00C169E5"/>
    <w:rsid w:val="00C17345"/>
    <w:rsid w:val="00C22249"/>
    <w:rsid w:val="00C238EE"/>
    <w:rsid w:val="00C2422C"/>
    <w:rsid w:val="00C31B9F"/>
    <w:rsid w:val="00C326BA"/>
    <w:rsid w:val="00C36A1D"/>
    <w:rsid w:val="00C4010E"/>
    <w:rsid w:val="00C406C1"/>
    <w:rsid w:val="00C436D7"/>
    <w:rsid w:val="00C43F50"/>
    <w:rsid w:val="00C44119"/>
    <w:rsid w:val="00C47638"/>
    <w:rsid w:val="00C50018"/>
    <w:rsid w:val="00C50300"/>
    <w:rsid w:val="00C520A6"/>
    <w:rsid w:val="00C539FB"/>
    <w:rsid w:val="00C53A9D"/>
    <w:rsid w:val="00C55A88"/>
    <w:rsid w:val="00C60580"/>
    <w:rsid w:val="00C63E9B"/>
    <w:rsid w:val="00C6534C"/>
    <w:rsid w:val="00C76A7D"/>
    <w:rsid w:val="00C813F1"/>
    <w:rsid w:val="00C837AC"/>
    <w:rsid w:val="00C83BFB"/>
    <w:rsid w:val="00C85A89"/>
    <w:rsid w:val="00C86268"/>
    <w:rsid w:val="00C91244"/>
    <w:rsid w:val="00C96826"/>
    <w:rsid w:val="00CA3F33"/>
    <w:rsid w:val="00CB6EFF"/>
    <w:rsid w:val="00CB7767"/>
    <w:rsid w:val="00CC0718"/>
    <w:rsid w:val="00CC7A11"/>
    <w:rsid w:val="00CD1C74"/>
    <w:rsid w:val="00CD2A86"/>
    <w:rsid w:val="00CD37AE"/>
    <w:rsid w:val="00CD704E"/>
    <w:rsid w:val="00CD7A50"/>
    <w:rsid w:val="00CD7D4E"/>
    <w:rsid w:val="00CE0BF8"/>
    <w:rsid w:val="00CE2640"/>
    <w:rsid w:val="00CE58D4"/>
    <w:rsid w:val="00CE793A"/>
    <w:rsid w:val="00CF42D2"/>
    <w:rsid w:val="00D00BD1"/>
    <w:rsid w:val="00D04338"/>
    <w:rsid w:val="00D05731"/>
    <w:rsid w:val="00D05E3F"/>
    <w:rsid w:val="00D06AE7"/>
    <w:rsid w:val="00D120AB"/>
    <w:rsid w:val="00D120F8"/>
    <w:rsid w:val="00D12E3F"/>
    <w:rsid w:val="00D147BE"/>
    <w:rsid w:val="00D164FD"/>
    <w:rsid w:val="00D17FCC"/>
    <w:rsid w:val="00D33C62"/>
    <w:rsid w:val="00D3640B"/>
    <w:rsid w:val="00D4102B"/>
    <w:rsid w:val="00D45CA9"/>
    <w:rsid w:val="00D53637"/>
    <w:rsid w:val="00D57E35"/>
    <w:rsid w:val="00D60B0B"/>
    <w:rsid w:val="00D7492A"/>
    <w:rsid w:val="00D760E9"/>
    <w:rsid w:val="00D778C0"/>
    <w:rsid w:val="00D77A93"/>
    <w:rsid w:val="00D80192"/>
    <w:rsid w:val="00D90202"/>
    <w:rsid w:val="00D9308E"/>
    <w:rsid w:val="00D949F0"/>
    <w:rsid w:val="00DB05CE"/>
    <w:rsid w:val="00DB1226"/>
    <w:rsid w:val="00DB340B"/>
    <w:rsid w:val="00DB4206"/>
    <w:rsid w:val="00DC1086"/>
    <w:rsid w:val="00DC1ACB"/>
    <w:rsid w:val="00DC4E5A"/>
    <w:rsid w:val="00DD3EFB"/>
    <w:rsid w:val="00DD3F41"/>
    <w:rsid w:val="00DE4376"/>
    <w:rsid w:val="00DE506D"/>
    <w:rsid w:val="00DE5F48"/>
    <w:rsid w:val="00DF2D06"/>
    <w:rsid w:val="00DF3A86"/>
    <w:rsid w:val="00DF3B3E"/>
    <w:rsid w:val="00DF59EF"/>
    <w:rsid w:val="00E02858"/>
    <w:rsid w:val="00E03EBD"/>
    <w:rsid w:val="00E05CE5"/>
    <w:rsid w:val="00E079D7"/>
    <w:rsid w:val="00E11DAB"/>
    <w:rsid w:val="00E15ABA"/>
    <w:rsid w:val="00E16992"/>
    <w:rsid w:val="00E17C2E"/>
    <w:rsid w:val="00E25FD2"/>
    <w:rsid w:val="00E26821"/>
    <w:rsid w:val="00E34944"/>
    <w:rsid w:val="00E3511A"/>
    <w:rsid w:val="00E378FB"/>
    <w:rsid w:val="00E4227C"/>
    <w:rsid w:val="00E4274B"/>
    <w:rsid w:val="00E51889"/>
    <w:rsid w:val="00E63127"/>
    <w:rsid w:val="00E65B16"/>
    <w:rsid w:val="00E753F8"/>
    <w:rsid w:val="00E759EA"/>
    <w:rsid w:val="00E8016A"/>
    <w:rsid w:val="00E82C64"/>
    <w:rsid w:val="00E909B2"/>
    <w:rsid w:val="00E9180A"/>
    <w:rsid w:val="00E92431"/>
    <w:rsid w:val="00E93618"/>
    <w:rsid w:val="00E94EBB"/>
    <w:rsid w:val="00E96DCD"/>
    <w:rsid w:val="00EA13DB"/>
    <w:rsid w:val="00EB27C4"/>
    <w:rsid w:val="00EB3956"/>
    <w:rsid w:val="00EB6312"/>
    <w:rsid w:val="00EC029B"/>
    <w:rsid w:val="00EC0D48"/>
    <w:rsid w:val="00EC20C6"/>
    <w:rsid w:val="00EC5153"/>
    <w:rsid w:val="00EC6955"/>
    <w:rsid w:val="00ED450A"/>
    <w:rsid w:val="00EF072A"/>
    <w:rsid w:val="00EF1B99"/>
    <w:rsid w:val="00EF419E"/>
    <w:rsid w:val="00EF4EC3"/>
    <w:rsid w:val="00EF75D1"/>
    <w:rsid w:val="00F01E1A"/>
    <w:rsid w:val="00F07E22"/>
    <w:rsid w:val="00F10325"/>
    <w:rsid w:val="00F10B15"/>
    <w:rsid w:val="00F10BB8"/>
    <w:rsid w:val="00F12094"/>
    <w:rsid w:val="00F20D65"/>
    <w:rsid w:val="00F31BFA"/>
    <w:rsid w:val="00F33980"/>
    <w:rsid w:val="00F400E7"/>
    <w:rsid w:val="00F40E75"/>
    <w:rsid w:val="00F43225"/>
    <w:rsid w:val="00F43603"/>
    <w:rsid w:val="00F47778"/>
    <w:rsid w:val="00F5499F"/>
    <w:rsid w:val="00F5758D"/>
    <w:rsid w:val="00F6245C"/>
    <w:rsid w:val="00F63F3A"/>
    <w:rsid w:val="00F6529D"/>
    <w:rsid w:val="00F7182F"/>
    <w:rsid w:val="00F814D3"/>
    <w:rsid w:val="00F81FF9"/>
    <w:rsid w:val="00F86379"/>
    <w:rsid w:val="00F87CF6"/>
    <w:rsid w:val="00F95BF5"/>
    <w:rsid w:val="00F977DE"/>
    <w:rsid w:val="00FA72CF"/>
    <w:rsid w:val="00FB3534"/>
    <w:rsid w:val="00FC073D"/>
    <w:rsid w:val="00FC2160"/>
    <w:rsid w:val="00FC2686"/>
    <w:rsid w:val="00FC2C4D"/>
    <w:rsid w:val="00FC3DEB"/>
    <w:rsid w:val="00FC4034"/>
    <w:rsid w:val="00FC5C9F"/>
    <w:rsid w:val="00FD2087"/>
    <w:rsid w:val="00FD3285"/>
    <w:rsid w:val="00FD4726"/>
    <w:rsid w:val="00FE0FAB"/>
    <w:rsid w:val="00FE30D3"/>
    <w:rsid w:val="00FE3DC2"/>
    <w:rsid w:val="00FF0B43"/>
    <w:rsid w:val="00FF2F25"/>
    <w:rsid w:val="00FF2FC8"/>
    <w:rsid w:val="00FF5327"/>
    <w:rsid w:val="00FF733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63D38"/>
  <w15:chartTrackingRefBased/>
  <w15:docId w15:val="{F8D68092-A84C-A84E-B266-3457AE2D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principal"/>
    <w:qFormat/>
    <w:rsid w:val="0039635A"/>
    <w:pPr>
      <w:spacing w:line="360" w:lineRule="auto"/>
      <w:jc w:val="both"/>
    </w:pPr>
    <w:rPr>
      <w:rFonts w:ascii="Times New Roman" w:eastAsia="MS Mincho" w:hAnsi="Times New Roman" w:cs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B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aliases w:val="Acapite"/>
    <w:basedOn w:val="Normal"/>
    <w:next w:val="Normal"/>
    <w:link w:val="Ttulo4Car"/>
    <w:uiPriority w:val="9"/>
    <w:unhideWhenUsed/>
    <w:qFormat/>
    <w:rsid w:val="001B416D"/>
    <w:pPr>
      <w:autoSpaceDE w:val="0"/>
      <w:autoSpaceDN w:val="0"/>
      <w:adjustRightInd w:val="0"/>
      <w:spacing w:line="276" w:lineRule="auto"/>
      <w:ind w:left="3828"/>
      <w:outlineLvl w:val="3"/>
    </w:pPr>
    <w:rPr>
      <w:rFonts w:eastAsiaTheme="minorHAnsi" w:cstheme="minorBidi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39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39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39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39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s">
    <w:name w:val="Subtítulos"/>
    <w:basedOn w:val="Normal"/>
    <w:next w:val="Normal"/>
    <w:link w:val="SubttulosCar"/>
    <w:autoRedefine/>
    <w:qFormat/>
    <w:rsid w:val="00560375"/>
    <w:pPr>
      <w:spacing w:after="60"/>
    </w:pPr>
    <w:rPr>
      <w:rFonts w:ascii="Arial" w:eastAsia="Times New Roman" w:hAnsi="Arial" w:cs="Arial"/>
      <w:b/>
      <w:sz w:val="22"/>
    </w:rPr>
  </w:style>
  <w:style w:type="character" w:customStyle="1" w:styleId="SubttulosCar">
    <w:name w:val="Subtítulos Car"/>
    <w:basedOn w:val="Fuentedeprrafopredeter"/>
    <w:link w:val="Subttulos"/>
    <w:rsid w:val="00560375"/>
    <w:rPr>
      <w:rFonts w:ascii="Arial" w:eastAsia="Times New Roman" w:hAnsi="Arial" w:cs="Arial"/>
      <w:b/>
      <w:sz w:val="22"/>
      <w:lang w:val="es-ES_tradnl"/>
    </w:rPr>
  </w:style>
  <w:style w:type="paragraph" w:styleId="Cita">
    <w:name w:val="Quote"/>
    <w:aliases w:val="Cita-parrafo"/>
    <w:basedOn w:val="Normal"/>
    <w:next w:val="Normal"/>
    <w:link w:val="CitaCar"/>
    <w:uiPriority w:val="99"/>
    <w:qFormat/>
    <w:rsid w:val="000C28B1"/>
    <w:pPr>
      <w:spacing w:before="240" w:after="240"/>
      <w:ind w:left="851"/>
      <w:jc w:val="center"/>
    </w:pPr>
    <w:rPr>
      <w:rFonts w:eastAsia="Times New Roman"/>
      <w:iCs/>
      <w:color w:val="404040" w:themeColor="text1" w:themeTint="BF"/>
      <w:sz w:val="22"/>
    </w:rPr>
  </w:style>
  <w:style w:type="character" w:customStyle="1" w:styleId="CitaCar">
    <w:name w:val="Cita Car"/>
    <w:aliases w:val="Cita-parrafo Car"/>
    <w:basedOn w:val="Fuentedeprrafopredeter"/>
    <w:link w:val="Cita"/>
    <w:uiPriority w:val="99"/>
    <w:rsid w:val="000C28B1"/>
    <w:rPr>
      <w:rFonts w:ascii="Times New Roman" w:eastAsia="Times New Roman" w:hAnsi="Times New Roman"/>
      <w:iCs/>
      <w:color w:val="404040" w:themeColor="text1" w:themeTint="BF"/>
      <w:sz w:val="22"/>
    </w:rPr>
  </w:style>
  <w:style w:type="character" w:customStyle="1" w:styleId="Ttulo4Car">
    <w:name w:val="Título 4 Car"/>
    <w:aliases w:val="Acapite Car"/>
    <w:basedOn w:val="Fuentedeprrafopredeter"/>
    <w:link w:val="Ttulo4"/>
    <w:uiPriority w:val="9"/>
    <w:rsid w:val="001B416D"/>
    <w:rPr>
      <w:rFonts w:ascii="Times New Roman" w:hAnsi="Times New Roman"/>
      <w:sz w:val="22"/>
      <w:lang w:val="es-ES_tradnl" w:eastAsia="es-ES"/>
    </w:rPr>
  </w:style>
  <w:style w:type="character" w:styleId="Textoennegrita">
    <w:name w:val="Strong"/>
    <w:uiPriority w:val="22"/>
    <w:qFormat/>
    <w:rsid w:val="0039635A"/>
    <w:rPr>
      <w:rFonts w:ascii="Times New Roman" w:hAnsi="Times New Roman"/>
      <w:b w:val="0"/>
      <w:bCs/>
      <w:sz w:val="24"/>
    </w:rPr>
  </w:style>
  <w:style w:type="character" w:styleId="nfasissutil">
    <w:name w:val="Subtle Emphasis"/>
    <w:aliases w:val="Pie de foto"/>
    <w:basedOn w:val="Fuentedeprrafopredeter"/>
    <w:uiPriority w:val="71"/>
    <w:qFormat/>
    <w:rsid w:val="00D06AE7"/>
    <w:rPr>
      <w:rFonts w:ascii="Arial" w:hAnsi="Arial"/>
      <w:i/>
      <w:iCs/>
      <w:color w:val="000000" w:themeColor="text1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EB39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9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956"/>
    <w:rPr>
      <w:rFonts w:eastAsiaTheme="majorEastAsia" w:cstheme="majorBidi"/>
      <w:color w:val="0F4761" w:themeColor="accent1" w:themeShade="BF"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3956"/>
    <w:rPr>
      <w:rFonts w:eastAsiaTheme="majorEastAsia" w:cstheme="majorBidi"/>
      <w:color w:val="0F4761" w:themeColor="accent1" w:themeShade="B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3956"/>
    <w:rPr>
      <w:rFonts w:eastAsiaTheme="majorEastAsia" w:cstheme="majorBidi"/>
      <w:i/>
      <w:iCs/>
      <w:color w:val="595959" w:themeColor="text1" w:themeTint="A6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3956"/>
    <w:rPr>
      <w:rFonts w:eastAsiaTheme="majorEastAsia" w:cstheme="majorBidi"/>
      <w:color w:val="595959" w:themeColor="text1" w:themeTint="A6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3956"/>
    <w:rPr>
      <w:rFonts w:eastAsiaTheme="majorEastAsia" w:cstheme="majorBidi"/>
      <w:i/>
      <w:iCs/>
      <w:color w:val="272727" w:themeColor="text1" w:themeTint="D8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3956"/>
    <w:rPr>
      <w:rFonts w:eastAsiaTheme="majorEastAsia" w:cstheme="majorBidi"/>
      <w:color w:val="272727" w:themeColor="text1" w:themeTint="D8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B3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395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9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3956"/>
    <w:rPr>
      <w:rFonts w:eastAsiaTheme="majorEastAsia" w:cstheme="majorBidi"/>
      <w:color w:val="595959" w:themeColor="text1" w:themeTint="A6"/>
      <w:spacing w:val="15"/>
      <w:sz w:val="28"/>
      <w:szCs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B39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39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3956"/>
    <w:rPr>
      <w:rFonts w:ascii="Times New Roman" w:eastAsia="MS Mincho" w:hAnsi="Times New Roman" w:cs="Times New Roman"/>
      <w:i/>
      <w:iCs/>
      <w:color w:val="0F4761" w:themeColor="accent1" w:themeShade="BF"/>
      <w:lang w:val="es-ES_tradnl" w:eastAsia="es-ES"/>
    </w:rPr>
  </w:style>
  <w:style w:type="character" w:styleId="Referenciaintensa">
    <w:name w:val="Intense Reference"/>
    <w:basedOn w:val="Fuentedeprrafopredeter"/>
    <w:uiPriority w:val="32"/>
    <w:qFormat/>
    <w:rsid w:val="00EB39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3956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val="es-AR"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EB3956"/>
    <w:rPr>
      <w:i/>
      <w:iCs/>
    </w:rPr>
  </w:style>
  <w:style w:type="character" w:customStyle="1" w:styleId="ap3a">
    <w:name w:val="_ap3a"/>
    <w:basedOn w:val="Fuentedeprrafopredeter"/>
    <w:rsid w:val="0068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Peirone</dc:creator>
  <cp:keywords/>
  <dc:description/>
  <cp:lastModifiedBy>Fernando Peirone</cp:lastModifiedBy>
  <cp:revision>2</cp:revision>
  <dcterms:created xsi:type="dcterms:W3CDTF">2025-07-03T15:37:00Z</dcterms:created>
  <dcterms:modified xsi:type="dcterms:W3CDTF">2025-07-03T16:09:00Z</dcterms:modified>
</cp:coreProperties>
</file>