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bookmarkStart w:colFirst="0" w:colLast="0" w:name="_heading=h.p2l7x5om9tdo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5ta. Convocatoria a Proyectos de Investigación y Transferencia Tecnológica y Social (PITTS)</w:t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bookmarkStart w:colFirst="0" w:colLast="0" w:name="_heading=h.19o8cl4v6fkf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Anexo B1 - Formulario “Proyecto de Investigación y Transferencia Tecnológica y Social”</w:t>
      </w:r>
    </w:p>
    <w:tbl>
      <w:tblPr>
        <w:tblStyle w:val="Table1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Adjuntar este documento en el Sistema Integral de Gestión y Evaluación (SIGEVA-UNPAZ). Para consultas, escribir a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sz w:val="20"/>
                  <w:szCs w:val="20"/>
                  <w:u w:val="single"/>
                  <w:rtl w:val="0"/>
                </w:rPr>
                <w:t xml:space="preserve">convocatoriaproyectos@unpaz.edu.ar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 con el asunto “CONSULTAS - Convocatoria 5ta PITTS”</w:t>
            </w:r>
          </w:p>
        </w:tc>
      </w:tr>
    </w:tbl>
    <w:p w:rsidR="00000000" w:rsidDel="00000000" w:rsidP="00000000" w:rsidRDefault="00000000" w:rsidRPr="00000000" w14:paraId="00000004">
      <w:pPr>
        <w:spacing w:after="120" w:line="276" w:lineRule="auto"/>
        <w:rPr>
          <w:rFonts w:ascii="Roboto" w:cs="Roboto" w:eastAsia="Roboto" w:hAnsi="Roboto"/>
          <w:b w:val="1"/>
          <w:bCs w:val="1"/>
          <w:sz w:val="26"/>
          <w:szCs w:val="26"/>
        </w:rPr>
      </w:pPr>
      <w:bookmarkStart w:colFirst="0" w:colLast="0" w:name="_heading=h.cbf01ltvlin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vq1xb9xags2g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IDENTIFICACIÓN DEL PROYECTO</w:t>
      </w:r>
    </w:p>
    <w:tbl>
      <w:tblPr>
        <w:tblStyle w:val="Table2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5655"/>
        <w:tblGridChange w:id="0">
          <w:tblGrid>
            <w:gridCol w:w="3375"/>
            <w:gridCol w:w="56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1.1. Título del Proyecto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(hasta 20 palabras)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1.2. Núcleo de la convocatoria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1.3. Instituto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1.4. Área de conocimiento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1.5. Palabras clave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(max.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ue8ju92w6mjh" w:id="4"/>
      <w:bookmarkEnd w:id="4"/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80"/>
        <w:gridCol w:w="2250"/>
        <w:tblGridChange w:id="0">
          <w:tblGrid>
            <w:gridCol w:w="6780"/>
            <w:gridCol w:w="22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1.6. Tipo de proyecto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marcar con una X el que corresponda)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PITTS - Modalidad General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PITTS PAID - Proyectos con Antecedentes en I+D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smpslh8zjnef" w:id="5"/>
      <w:bookmarkEnd w:id="5"/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85"/>
        <w:gridCol w:w="1845"/>
        <w:tblGridChange w:id="0">
          <w:tblGrid>
            <w:gridCol w:w="7185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1.7. ¿Es continuidad de un PITTS anterior?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(SÍ/NO)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4vhll5i0yfo5" w:id="6"/>
      <w:bookmarkEnd w:id="6"/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6825"/>
        <w:tblGridChange w:id="0">
          <w:tblGrid>
            <w:gridCol w:w="2205"/>
            <w:gridCol w:w="6825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1.8. Datos del/la Director/a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Apellido y Nombres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CUIL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q068lqo2u39" w:id="7"/>
      <w:bookmarkEnd w:id="7"/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6825"/>
        <w:tblGridChange w:id="0">
          <w:tblGrid>
            <w:gridCol w:w="2205"/>
            <w:gridCol w:w="6825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1.9. Datos del/la Codirector/a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(en caso de corresponder)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Apellido y Nombres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CUIL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e7nauogx52iw" w:id="8"/>
      <w:bookmarkEnd w:id="8"/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5115"/>
        <w:tblGridChange w:id="0">
          <w:tblGrid>
            <w:gridCol w:w="3915"/>
            <w:gridCol w:w="5115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1.10. Nombre de la/s institución/es adoptante/s o demandante/s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(repetir el cuadro si hay más de una institución)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Adoptante o Demandante</w:t>
            </w:r>
          </w:p>
        </w:tc>
        <w:tc>
          <w:tcPr>
            <w:shd w:fill="auto" w:val="clear"/>
            <w:tcMar>
              <w:top w:w="85.0" w:type="dxa"/>
              <w:left w:w="85.0" w:type="dxa"/>
              <w:bottom w:w="85.0" w:type="dxa"/>
              <w:right w:w="85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Razón Social o nombre de la organización adoptante/demandante</w:t>
            </w:r>
          </w:p>
        </w:tc>
        <w:tc>
          <w:tcPr>
            <w:shd w:fill="auto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Apellido y Nombres Referente institución</w:t>
            </w:r>
          </w:p>
        </w:tc>
        <w:tc>
          <w:tcPr>
            <w:shd w:fill="auto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CUIL</w:t>
            </w:r>
          </w:p>
        </w:tc>
        <w:tc>
          <w:tcPr>
            <w:shd w:fill="auto" w:val="clear"/>
            <w:tcMar>
              <w:top w:w="85.0" w:type="dxa"/>
              <w:left w:w="85.0" w:type="dxa"/>
              <w:bottom w:w="85.0" w:type="dxa"/>
              <w:right w:w="8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ccfvjiq6lvx8" w:id="9"/>
      <w:bookmarkEnd w:id="9"/>
      <w:r w:rsidDel="00000000" w:rsidR="00000000" w:rsidRPr="00000000">
        <w:rPr>
          <w:rtl w:val="0"/>
        </w:rPr>
      </w:r>
    </w:p>
    <w:tbl>
      <w:tblPr>
        <w:tblStyle w:val="Table8"/>
        <w:tblW w:w="91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10"/>
        <w:gridCol w:w="3195"/>
        <w:tblGridChange w:id="0">
          <w:tblGrid>
            <w:gridCol w:w="5910"/>
            <w:gridCol w:w="3195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1.11. ¿Solicita Becario/a?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(SÍ/NO)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yhzpbjnhp3aa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nvnq1ihj5dpi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DESCRIPCIÓN DEL PROYECTO</w:t>
      </w:r>
    </w:p>
    <w:tbl>
      <w:tblPr>
        <w:tblStyle w:val="Table9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2.1. Descripción del/os problema/s a resolver - Diagnóstico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500 palabras).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23thf5cbqkts" w:id="12"/>
      <w:bookmarkEnd w:id="12"/>
      <w:r w:rsidDel="00000000" w:rsidR="00000000" w:rsidRPr="00000000">
        <w:rPr>
          <w:rtl w:val="0"/>
        </w:rPr>
      </w:r>
    </w:p>
    <w:tbl>
      <w:tblPr>
        <w:tblStyle w:val="Table10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2.2. Descripción general del Proyecto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500 palabras).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hbakd0j1812h" w:id="13"/>
      <w:bookmarkEnd w:id="13"/>
      <w:r w:rsidDel="00000000" w:rsidR="00000000" w:rsidRPr="00000000">
        <w:rPr>
          <w:rtl w:val="0"/>
        </w:rPr>
      </w:r>
    </w:p>
    <w:tbl>
      <w:tblPr>
        <w:tblStyle w:val="Table1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2.3. Descripción del enfoque metodológico general, integrando las actividades de desarrollo, validación, implementación y la transferencia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1000 palabras).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7purz52hgegl" w:id="14"/>
      <w:bookmarkEnd w:id="14"/>
      <w:r w:rsidDel="00000000" w:rsidR="00000000" w:rsidRPr="00000000">
        <w:rPr>
          <w:rtl w:val="0"/>
        </w:rPr>
      </w:r>
    </w:p>
    <w:tbl>
      <w:tblPr>
        <w:tblStyle w:val="Table1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2.4. Resultados esperados de la transferencia 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500 palabras).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aqq2rv78tgj" w:id="15"/>
      <w:bookmarkEnd w:id="15"/>
      <w:r w:rsidDel="00000000" w:rsidR="00000000" w:rsidRPr="00000000">
        <w:rPr>
          <w:rtl w:val="0"/>
        </w:rPr>
      </w:r>
    </w:p>
    <w:tbl>
      <w:tblPr>
        <w:tblStyle w:val="Table13"/>
        <w:tblW w:w="9000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1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bookmarkStart w:colFirst="0" w:colLast="0" w:name="_heading=h.tdcxgmc55c3b" w:id="16"/>
            <w:bookmarkEnd w:id="16"/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2.5. Indicadores de impacto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300 palabras)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Roboto" w:cs="Roboto" w:eastAsia="Roboto" w:hAnsi="Roboto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Describir cómo se evaluará el impacto de la transferencia de los resultados a la organización adoptante, incluyendo indicadores verificables (personas alcanzadas, indicadores de mejora en procesos, evaluación de satisfacción por parte del adoptante,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hanging="2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83tx2bi24pn6" w:id="17"/>
      <w:bookmarkEnd w:id="17"/>
      <w:r w:rsidDel="00000000" w:rsidR="00000000" w:rsidRPr="00000000">
        <w:rPr>
          <w:rtl w:val="0"/>
        </w:rPr>
      </w:r>
    </w:p>
    <w:tbl>
      <w:tblPr>
        <w:tblStyle w:val="Table1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2.6. Antecedentes del equipo de trabajo en la temática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500 palabras).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ikhqazd9frqy" w:id="18"/>
      <w:bookmarkEnd w:id="18"/>
      <w:r w:rsidDel="00000000" w:rsidR="00000000" w:rsidRPr="00000000">
        <w:rPr>
          <w:rtl w:val="0"/>
        </w:rPr>
      </w:r>
    </w:p>
    <w:tbl>
      <w:tblPr>
        <w:tblStyle w:val="Table15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2.7. Antecedentes relevantes para la solución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500 palabras).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Describir brevemente experiencias previas, desarrollos existentes o conocimientos relevantes para la propuesta, priorizando aquellos vinculados a su aplicabilidad.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1ba9ujxsucs8" w:id="19"/>
      <w:bookmarkEnd w:id="19"/>
      <w:r w:rsidDel="00000000" w:rsidR="00000000" w:rsidRPr="00000000">
        <w:rPr>
          <w:rtl w:val="0"/>
        </w:rPr>
      </w:r>
    </w:p>
    <w:tbl>
      <w:tblPr>
        <w:tblStyle w:val="Table16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both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2.8. Bibliografía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500 palabras).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if6ec0nqv1i7" w:id="20"/>
      <w:bookmarkEnd w:id="2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DETALLE DE LA PARTICIPACIÓN DEL DEMANDANTE Y/O ADOPTANTE</w:t>
      </w:r>
    </w:p>
    <w:tbl>
      <w:tblPr>
        <w:tblStyle w:val="Table17"/>
        <w:tblW w:w="9105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3.1. Breve descripción de la Institución Demandante/Adoptante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200 palabras)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ind w:hanging="2"/>
              <w:rPr>
                <w:rFonts w:ascii="Roboto" w:cs="Roboto" w:eastAsia="Roboto" w:hAnsi="Roboto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3.2. Modalidad de participación y problemática a trabajar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(máx. 200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3.3. Impacto esperado de la ejecución del proyecto en la institución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(máx. 200 palabras)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left="1" w:hanging="3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before="200" w:lineRule="auto"/>
        <w:ind w:left="720" w:hanging="36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8a6t535my1yi" w:id="21"/>
      <w:bookmarkEnd w:id="2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PLAN DE TRABAJO</w:t>
      </w:r>
    </w:p>
    <w:tbl>
      <w:tblPr>
        <w:tblStyle w:val="Table18"/>
        <w:tblW w:w="9150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4.1. Objetivos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Objetivo general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200 palabras)</w:t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gls3xrrs7wk" w:id="22"/>
      <w:bookmarkEnd w:id="22"/>
      <w:r w:rsidDel="00000000" w:rsidR="00000000" w:rsidRPr="00000000">
        <w:rPr>
          <w:rtl w:val="0"/>
        </w:rPr>
      </w:r>
    </w:p>
    <w:tbl>
      <w:tblPr>
        <w:tblStyle w:val="Table19"/>
        <w:tblW w:w="906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8235"/>
        <w:tblGridChange w:id="0">
          <w:tblGrid>
            <w:gridCol w:w="825"/>
            <w:gridCol w:w="82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4.2. Objetivos específicos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(eliminar o agregar filas si es necesario)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le7ljsrdsz3b" w:id="23"/>
      <w:bookmarkEnd w:id="23"/>
      <w:r w:rsidDel="00000000" w:rsidR="00000000" w:rsidRPr="00000000">
        <w:rPr>
          <w:rtl w:val="0"/>
        </w:rPr>
      </w:r>
    </w:p>
    <w:tbl>
      <w:tblPr>
        <w:tblStyle w:val="Table20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1425"/>
        <w:gridCol w:w="1665"/>
        <w:gridCol w:w="4155"/>
        <w:gridCol w:w="1335"/>
        <w:tblGridChange w:id="0">
          <w:tblGrid>
            <w:gridCol w:w="495"/>
            <w:gridCol w:w="1425"/>
            <w:gridCol w:w="1665"/>
            <w:gridCol w:w="4155"/>
            <w:gridCol w:w="13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4.3. Plan de Actividades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(eliminar o agregar filas de ser necesario)</w:t>
            </w:r>
          </w:p>
        </w:tc>
      </w:tr>
      <w:tr>
        <w:trPr>
          <w:cantSplit w:val="0"/>
          <w:trHeight w:val="852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#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Nº Objetivo específico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Nombre corto de la actividad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Breve descripción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(máx. 50 palabras por actividad)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Participa el adoptante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(SI/NO)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kmdir4xraik9" w:id="24"/>
      <w:bookmarkEnd w:id="24"/>
      <w:r w:rsidDel="00000000" w:rsidR="00000000" w:rsidRPr="00000000">
        <w:rPr>
          <w:rtl w:val="0"/>
        </w:rPr>
      </w:r>
    </w:p>
    <w:tbl>
      <w:tblPr>
        <w:tblStyle w:val="Table2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585"/>
        <w:gridCol w:w="585"/>
        <w:gridCol w:w="570"/>
        <w:gridCol w:w="600"/>
        <w:gridCol w:w="600"/>
        <w:gridCol w:w="540"/>
        <w:gridCol w:w="525"/>
        <w:gridCol w:w="525"/>
        <w:gridCol w:w="525"/>
        <w:gridCol w:w="540"/>
        <w:gridCol w:w="540"/>
        <w:gridCol w:w="525"/>
        <w:tblGridChange w:id="0">
          <w:tblGrid>
            <w:gridCol w:w="2385"/>
            <w:gridCol w:w="585"/>
            <w:gridCol w:w="585"/>
            <w:gridCol w:w="570"/>
            <w:gridCol w:w="600"/>
            <w:gridCol w:w="600"/>
            <w:gridCol w:w="540"/>
            <w:gridCol w:w="525"/>
            <w:gridCol w:w="525"/>
            <w:gridCol w:w="525"/>
            <w:gridCol w:w="540"/>
            <w:gridCol w:w="540"/>
            <w:gridCol w:w="5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3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4.4. Cronograma previsto de actividades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(eliminar o agregar filas de ser necesario)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1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rtl w:val="0"/>
              </w:rPr>
              <w:t xml:space="preserve">Primer año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6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7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8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9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lk6qwcu2yjnk" w:id="25"/>
      <w:bookmarkEnd w:id="25"/>
      <w:r w:rsidDel="00000000" w:rsidR="00000000" w:rsidRPr="00000000">
        <w:rPr>
          <w:rtl w:val="0"/>
        </w:rPr>
      </w:r>
    </w:p>
    <w:tbl>
      <w:tblPr>
        <w:tblStyle w:val="Table22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585"/>
        <w:gridCol w:w="585"/>
        <w:gridCol w:w="570"/>
        <w:gridCol w:w="600"/>
        <w:gridCol w:w="600"/>
        <w:gridCol w:w="540"/>
        <w:gridCol w:w="525"/>
        <w:gridCol w:w="525"/>
        <w:gridCol w:w="525"/>
        <w:gridCol w:w="540"/>
        <w:gridCol w:w="540"/>
        <w:gridCol w:w="525"/>
        <w:tblGridChange w:id="0">
          <w:tblGrid>
            <w:gridCol w:w="2385"/>
            <w:gridCol w:w="585"/>
            <w:gridCol w:w="585"/>
            <w:gridCol w:w="570"/>
            <w:gridCol w:w="600"/>
            <w:gridCol w:w="600"/>
            <w:gridCol w:w="540"/>
            <w:gridCol w:w="525"/>
            <w:gridCol w:w="525"/>
            <w:gridCol w:w="525"/>
            <w:gridCol w:w="540"/>
            <w:gridCol w:w="540"/>
            <w:gridCol w:w="5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1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Segundo año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16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17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18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19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20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21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22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23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rFonts w:ascii="Roboto" w:cs="Roboto" w:eastAsia="Roboto" w:hAnsi="Roboto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6"/>
                <w:szCs w:val="16"/>
                <w:rtl w:val="0"/>
              </w:rPr>
              <w:t xml:space="preserve">Mes 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1590"/>
        <w:tblGridChange w:id="0">
          <w:tblGrid>
            <w:gridCol w:w="7440"/>
            <w:gridCol w:w="1590"/>
          </w:tblGrid>
        </w:tblGridChange>
      </w:tblGrid>
      <w:tr>
        <w:trPr>
          <w:cantSplit w:val="1"/>
          <w:trHeight w:val="588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i w:val="1"/>
                <w:i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4.5. ¿Prevé la producción de bienes de capital, tangibles o intangibles, durante la ejecución o como resultado del proyecto)?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rtl w:val="0"/>
              </w:rPr>
              <w:t xml:space="preserve">(SÍ/NO)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Si respondió que SÍ, detallar el bien a ser producido y si dicho bien será transferido a la institución/es adoptante/demandante o a la UNPAZ.</w:t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e4xe3beqyfbe" w:id="26"/>
      <w:bookmarkEnd w:id="26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101">
      <w:pPr>
        <w:jc w:val="center"/>
        <w:rPr>
          <w:rFonts w:ascii="Roboto" w:cs="Roboto" w:eastAsia="Roboto" w:hAnsi="Roboto"/>
          <w:b w:val="1"/>
          <w:bCs w:val="1"/>
        </w:rPr>
      </w:pPr>
      <w:bookmarkStart w:colFirst="0" w:colLast="0" w:name="_heading=h.lk8o0zvybcwh" w:id="27"/>
      <w:bookmarkEnd w:id="27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DECLARACIÓN JURADA</w:t>
      </w:r>
    </w:p>
    <w:p w:rsidR="00000000" w:rsidDel="00000000" w:rsidP="00000000" w:rsidRDefault="00000000" w:rsidRPr="00000000" w14:paraId="00000102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p7inyuin6yyw" w:id="28"/>
      <w:bookmarkEnd w:id="28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Declaro que toda la información contenida en el presente formulario y la documentación adjunta es verídica.</w:t>
      </w:r>
    </w:p>
    <w:p w:rsidR="00000000" w:rsidDel="00000000" w:rsidP="00000000" w:rsidRDefault="00000000" w:rsidRPr="00000000" w14:paraId="00000103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16wxa025jzf5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hqvjcfnwc4f7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Roboto" w:cs="Roboto" w:eastAsia="Roboto" w:hAnsi="Roboto"/>
        </w:rPr>
      </w:pPr>
      <w:bookmarkStart w:colFirst="0" w:colLast="0" w:name="_heading=h.vx2bt0p5sw3c" w:id="31"/>
      <w:bookmarkEnd w:id="31"/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</w:t>
        <w:tab/>
        <w:t xml:space="preserve">________________________ </w:t>
        <w:tab/>
        <w:t xml:space="preserve">________________________</w:t>
      </w:r>
    </w:p>
    <w:p w:rsidR="00000000" w:rsidDel="00000000" w:rsidP="00000000" w:rsidRDefault="00000000" w:rsidRPr="00000000" w14:paraId="00000106">
      <w:pPr>
        <w:jc w:val="both"/>
        <w:rPr>
          <w:rFonts w:ascii="Roboto" w:cs="Roboto" w:eastAsia="Roboto" w:hAnsi="Roboto"/>
        </w:rPr>
      </w:pPr>
      <w:bookmarkStart w:colFirst="0" w:colLast="0" w:name="_heading=h.40il363omo8s" w:id="32"/>
      <w:bookmarkEnd w:id="32"/>
      <w:r w:rsidDel="00000000" w:rsidR="00000000" w:rsidRPr="00000000">
        <w:rPr>
          <w:rFonts w:ascii="Roboto" w:cs="Roboto" w:eastAsia="Roboto" w:hAnsi="Roboto"/>
          <w:rtl w:val="0"/>
        </w:rPr>
        <w:t xml:space="preserve">    Firma del Director/a</w:t>
        <w:tab/>
        <w:tab/>
        <w:t xml:space="preserve">Aclaración</w:t>
        <w:tab/>
        <w:tab/>
        <w:tab/>
        <w:t xml:space="preserve">       DNI</w:t>
      </w:r>
    </w:p>
    <w:p w:rsidR="00000000" w:rsidDel="00000000" w:rsidP="00000000" w:rsidRDefault="00000000" w:rsidRPr="00000000" w14:paraId="00000107">
      <w:pPr>
        <w:jc w:val="both"/>
        <w:rPr>
          <w:rFonts w:ascii="Roboto" w:cs="Roboto" w:eastAsia="Roboto" w:hAnsi="Roboto"/>
        </w:rPr>
      </w:pPr>
      <w:bookmarkStart w:colFirst="0" w:colLast="0" w:name="_heading=h.vpw127dye3le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center"/>
        <w:rPr>
          <w:rFonts w:ascii="Roboto" w:cs="Roboto" w:eastAsia="Roboto" w:hAnsi="Roboto"/>
        </w:rPr>
      </w:pPr>
      <w:bookmarkStart w:colFirst="0" w:colLast="0" w:name="_heading=h.vlct89x4gn1p" w:id="34"/>
      <w:bookmarkEnd w:id="34"/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109">
      <w:pPr>
        <w:ind w:left="2880" w:firstLine="720"/>
        <w:jc w:val="both"/>
        <w:rPr>
          <w:rFonts w:ascii="Roboto" w:cs="Roboto" w:eastAsia="Roboto" w:hAnsi="Roboto"/>
        </w:rPr>
      </w:pPr>
      <w:bookmarkStart w:colFirst="0" w:colLast="0" w:name="_heading=h.qsdf4cx0zo3q" w:id="35"/>
      <w:bookmarkEnd w:id="35"/>
      <w:r w:rsidDel="00000000" w:rsidR="00000000" w:rsidRPr="00000000">
        <w:rPr>
          <w:rFonts w:ascii="Roboto" w:cs="Roboto" w:eastAsia="Roboto" w:hAnsi="Roboto"/>
          <w:rtl w:val="0"/>
        </w:rPr>
        <w:t xml:space="preserve">Lugar y Fecha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66" w:top="2125" w:left="2268" w:right="567" w:header="426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58180" cy="234950"/>
          <wp:effectExtent b="0" l="0" r="0" t="0"/>
          <wp:docPr descr="\\PERLA-PC\Compartida\2016\Papeleria\Folletería\hojas membretadas word\plantilla word-03.jpg" id="2" name="image1.jpg"/>
          <a:graphic>
            <a:graphicData uri="http://schemas.openxmlformats.org/drawingml/2006/picture">
              <pic:pic>
                <pic:nvPicPr>
                  <pic:cNvPr descr="\\PERLA-PC\Compartida\2016\Papeleria\Folletería\hojas membretadas word\plantilla word-03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0A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Según los núcleos señalados en las Bases de esta convocatoria (Anexo A).</w:t>
      </w:r>
    </w:p>
  </w:footnote>
  <w:footnote w:id="1">
    <w:p w:rsidR="00000000" w:rsidDel="00000000" w:rsidP="00000000" w:rsidRDefault="00000000" w:rsidRPr="00000000" w14:paraId="0000010B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Según el Programa para la Investigación Universitaria Argentina (PRINUAR). </w:t>
      </w:r>
      <w:hyperlink r:id="rId1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https://www.unpaz.edu.ar/node/3110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(Ciencias Naturales y Exactas; Ciencias Médicas y de la Salud; Ciencias Agrícolas y del Ambiente; Ciencias Sociales y Comunicación; Humanidades y Educación; Ingenierías y Tecnologías; Artes)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42" w:firstLine="0"/>
      <w:rPr>
        <w:color w:val="000000"/>
      </w:rPr>
    </w:pPr>
    <w:r w:rsidDel="00000000" w:rsidR="00000000" w:rsidRPr="00000000">
      <w:rPr/>
      <mc:AlternateContent>
        <mc:Choice Requires="wpg">
          <w:drawing>
            <wp:inline distB="0" distT="0" distL="0" distR="0">
              <wp:extent cx="5760085" cy="71647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65950" y="3421750"/>
                        <a:ext cx="5760085" cy="716475"/>
                        <a:chOff x="2465950" y="3421750"/>
                        <a:chExt cx="5760100" cy="716650"/>
                      </a:xfrm>
                    </wpg:grpSpPr>
                    <wpg:grpSp>
                      <wpg:cNvGrpSpPr/>
                      <wpg:grpSpPr>
                        <a:xfrm>
                          <a:off x="2465958" y="3421763"/>
                          <a:ext cx="5760085" cy="716475"/>
                          <a:chOff x="2436100" y="3418050"/>
                          <a:chExt cx="5819800" cy="7242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36100" y="3418050"/>
                            <a:ext cx="5819800" cy="7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36113" y="3418050"/>
                            <a:ext cx="5819775" cy="723900"/>
                            <a:chOff x="2436100" y="3418050"/>
                            <a:chExt cx="5819800" cy="7383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36100" y="3418050"/>
                              <a:ext cx="5819800" cy="73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36113" y="3418050"/>
                              <a:ext cx="5819775" cy="723900"/>
                              <a:chOff x="-59459" y="0"/>
                              <a:chExt cx="5819775" cy="7239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-59459" y="0"/>
                                <a:ext cx="58197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Logotipo, nombre de la empresa&#10;&#10;Descripción generada automáticamente"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1534160" cy="534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CnPr/>
                            <wps:spPr>
                              <a:xfrm>
                                <a:off x="-59459" y="723899"/>
                                <a:ext cx="581977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8950">
                                <a:solidFill>
                                  <a:srgbClr val="1C83A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5760085" cy="71647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085" cy="7164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2374"/>
        <w:tab w:val="right" w:leader="none" w:pos="9071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convocatoriaproyectos@unpaz.edu.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npaz.edu.ar/node/3110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tmVcXwIXLn8dIAe5YrjH1T1iA==">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