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C. Paz, …..de ….de 2025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 Nacional José Clemente Paz (UNPAZ)</w:t>
        <w:br w:type="textWrapping"/>
        <w:t xml:space="preserve">Nombre del Departamento</w:t>
        <w:br w:type="textWrapping"/>
        <w:t xml:space="preserve">Nombre del/de la director/a de Departamento</w:t>
        <w:br w:type="textWrapping"/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Att: Secretaria de Ciencia y Tecnología UNPAZ. 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Asunto: Carta aval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Director/a de departamento, DNI 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calidad de Director/a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Departamento,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autoriza al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Docente, DNI 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quien posee una dedicación simple en este departamento, a presentarse en función de Director/a o Codirector/a del proyecto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“Nombre del proyecto”,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el marco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Sexta Convocatoria a Proyectos de Investigación Científica y Tecnológica UNPAZ 2026-2028.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Sin otro particular, saluda atte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y Aclaración                                                        DNI</w:t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/>
      </w:pPr>
      <w:bookmarkStart w:colFirst="0" w:colLast="0" w:name="_heading=h.niuh4luzm5a9" w:id="0"/>
      <w:bookmarkEnd w:id="0"/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.3228346456694" w:top="2834.645669291339" w:left="1700.7874015748032" w:right="1700.7874015748032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0" name="image2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5638" cy="538188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E7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character" w:styleId="il" w:customStyle="1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 w:val="1"/>
    <w:rsid w:val="00E522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AR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TOpGQCD1ClSR4pw/zr1xf9tyQ==">CgMxLjAyDmgubml1aDRsdXptNWE5OAByITFXeWRRUG91SnAyTktlZEJnd09ES3F0V2hiMGIxc3BXRQ==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2025-03-11T14:07:00Z</dcterms:created>
  <dc:creator>Perla</dc:creator>
</cp:coreProperties>
</file>