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E2A97" w14:textId="7063C983" w:rsidR="00010127" w:rsidRDefault="00F26111" w:rsidP="00F26111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10127" w:rsidRPr="00AE220F">
        <w:rPr>
          <w:rFonts w:ascii="Arial" w:hAnsi="Arial" w:cs="Arial"/>
          <w:b/>
          <w:color w:val="000000"/>
          <w:sz w:val="24"/>
          <w:szCs w:val="24"/>
        </w:rPr>
        <w:t>ANEXO I</w:t>
      </w:r>
    </w:p>
    <w:p w14:paraId="6274CEAD" w14:textId="77777777" w:rsidR="00010127" w:rsidRDefault="00010127" w:rsidP="0001012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3629AB4C" w14:textId="77777777" w:rsidR="00010127" w:rsidRPr="00AE220F" w:rsidRDefault="00010127" w:rsidP="0001012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FORMULARIO DE PEU</w:t>
      </w:r>
    </w:p>
    <w:p w14:paraId="779D6463" w14:textId="77777777" w:rsidR="00010127" w:rsidRPr="00057B1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szCs w:val="24"/>
        </w:rPr>
      </w:pPr>
      <w:r w:rsidRPr="00057B1F">
        <w:rPr>
          <w:rFonts w:ascii="Arial" w:hAnsi="Arial" w:cs="Arial"/>
          <w:b/>
          <w:szCs w:val="24"/>
        </w:rPr>
        <w:t>DENOMINACIÓN DEL PROYECTO:</w:t>
      </w:r>
    </w:p>
    <w:p w14:paraId="6C212BBD" w14:textId="77777777" w:rsidR="00010127" w:rsidRPr="00057B1F" w:rsidRDefault="00010127" w:rsidP="00010127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F97E294" w14:textId="77777777" w:rsidR="00010127" w:rsidRPr="00057B1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ANTECEDENTES</w:t>
      </w:r>
    </w:p>
    <w:p w14:paraId="10DC176B" w14:textId="77777777" w:rsidR="00010127" w:rsidRPr="00057B1F" w:rsidRDefault="00010127" w:rsidP="00010127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7B1A91" w14:textId="77777777" w:rsidR="00010127" w:rsidRPr="00057B1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 xml:space="preserve">PROBLEMÁTICA QUE BUSCA ATENDER </w:t>
      </w:r>
    </w:p>
    <w:p w14:paraId="1BB71D72" w14:textId="77777777" w:rsidR="00010127" w:rsidRPr="00057B1F" w:rsidRDefault="00010127" w:rsidP="00010127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F1600D" w14:textId="77777777" w:rsidR="00010127" w:rsidRPr="00057B1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DIAGNÓSTICO</w:t>
      </w:r>
    </w:p>
    <w:p w14:paraId="78FEB10E" w14:textId="77777777" w:rsidR="00010127" w:rsidRPr="00057B1F" w:rsidRDefault="00010127" w:rsidP="00010127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DB5A39" w14:textId="77777777" w:rsidR="00010127" w:rsidRPr="00057B1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ALCANCE (DESTINATARIOS, UBICACIÓN, ZONA DE INFLUENCIA)</w:t>
      </w:r>
    </w:p>
    <w:p w14:paraId="43212B87" w14:textId="77777777" w:rsidR="00010127" w:rsidRPr="00057B1F" w:rsidRDefault="00010127" w:rsidP="00010127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FA651" w14:textId="77777777" w:rsidR="00010127" w:rsidRPr="00057B1F" w:rsidRDefault="00010127" w:rsidP="00010127">
      <w:pPr>
        <w:pStyle w:val="Prrafodelista"/>
        <w:rPr>
          <w:rFonts w:ascii="Arial" w:hAnsi="Arial" w:cs="Arial"/>
          <w:b/>
          <w:szCs w:val="24"/>
        </w:rPr>
      </w:pPr>
    </w:p>
    <w:p w14:paraId="23EC6E2F" w14:textId="77777777" w:rsidR="00010127" w:rsidRPr="00AE220F" w:rsidRDefault="00010127" w:rsidP="00010127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 xml:space="preserve">DIRECTOR/A DEL PROYECTO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893"/>
        <w:gridCol w:w="1559"/>
        <w:gridCol w:w="1723"/>
        <w:gridCol w:w="1454"/>
        <w:gridCol w:w="1019"/>
        <w:gridCol w:w="1348"/>
      </w:tblGrid>
      <w:tr w:rsidR="00010127" w:rsidRPr="00057B1F" w14:paraId="28584047" w14:textId="77777777" w:rsidTr="00122B97">
        <w:tc>
          <w:tcPr>
            <w:tcW w:w="1058" w:type="dxa"/>
            <w:shd w:val="clear" w:color="auto" w:fill="auto"/>
          </w:tcPr>
          <w:p w14:paraId="404BC51C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Nombre y Apellido</w:t>
            </w:r>
          </w:p>
        </w:tc>
        <w:tc>
          <w:tcPr>
            <w:tcW w:w="893" w:type="dxa"/>
            <w:shd w:val="clear" w:color="auto" w:fill="auto"/>
          </w:tcPr>
          <w:p w14:paraId="35D59A50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DNI</w:t>
            </w:r>
          </w:p>
        </w:tc>
        <w:tc>
          <w:tcPr>
            <w:tcW w:w="1559" w:type="dxa"/>
            <w:shd w:val="clear" w:color="auto" w:fill="auto"/>
          </w:tcPr>
          <w:p w14:paraId="5E8DD26A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Correo Electrónico</w:t>
            </w:r>
          </w:p>
        </w:tc>
        <w:tc>
          <w:tcPr>
            <w:tcW w:w="1723" w:type="dxa"/>
            <w:shd w:val="clear" w:color="auto" w:fill="auto"/>
          </w:tcPr>
          <w:p w14:paraId="01CE272B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Instituto/Departamento/Área al que pertenece</w:t>
            </w:r>
          </w:p>
        </w:tc>
        <w:tc>
          <w:tcPr>
            <w:tcW w:w="1454" w:type="dxa"/>
            <w:shd w:val="clear" w:color="auto" w:fill="auto"/>
          </w:tcPr>
          <w:p w14:paraId="5CC15D5C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Cargo que desempeña</w:t>
            </w:r>
          </w:p>
        </w:tc>
        <w:tc>
          <w:tcPr>
            <w:tcW w:w="1019" w:type="dxa"/>
            <w:shd w:val="clear" w:color="auto" w:fill="auto"/>
          </w:tcPr>
          <w:p w14:paraId="012769DF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Carrera</w:t>
            </w:r>
          </w:p>
        </w:tc>
        <w:tc>
          <w:tcPr>
            <w:tcW w:w="1348" w:type="dxa"/>
            <w:shd w:val="clear" w:color="auto" w:fill="auto"/>
          </w:tcPr>
          <w:p w14:paraId="60153327" w14:textId="77777777" w:rsidR="00010127" w:rsidRPr="00057B1F" w:rsidRDefault="00010127" w:rsidP="00122B97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Asignatura</w:t>
            </w:r>
          </w:p>
        </w:tc>
      </w:tr>
      <w:tr w:rsidR="00010127" w:rsidRPr="00057B1F" w14:paraId="5967E8A1" w14:textId="77777777" w:rsidTr="00122B97">
        <w:tc>
          <w:tcPr>
            <w:tcW w:w="1058" w:type="dxa"/>
            <w:shd w:val="clear" w:color="auto" w:fill="auto"/>
          </w:tcPr>
          <w:p w14:paraId="5CA6B251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0213B50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159594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5C183126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14:paraId="27225C3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6C397D67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14:paraId="748CD22C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325BFAB5" w14:textId="77777777" w:rsidTr="00122B97">
        <w:tc>
          <w:tcPr>
            <w:tcW w:w="1058" w:type="dxa"/>
            <w:shd w:val="clear" w:color="auto" w:fill="auto"/>
          </w:tcPr>
          <w:p w14:paraId="02545211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77DD0707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6381D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057A08D4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14:paraId="35B16523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7181CB6D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14:paraId="1B65FB07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DADD051" w14:textId="77777777" w:rsidR="00010127" w:rsidRPr="00057B1F" w:rsidRDefault="00010127" w:rsidP="00010127">
      <w:pPr>
        <w:pStyle w:val="Prrafodelista"/>
        <w:numPr>
          <w:ilvl w:val="0"/>
          <w:numId w:val="12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 xml:space="preserve">EQUIPO DE TRABAJO </w:t>
      </w:r>
    </w:p>
    <w:p w14:paraId="601D6FBE" w14:textId="77777777" w:rsidR="00010127" w:rsidRPr="00057B1F" w:rsidRDefault="00010127" w:rsidP="00010127">
      <w:pPr>
        <w:jc w:val="both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(Puede ser docentes, </w:t>
      </w:r>
      <w:proofErr w:type="spellStart"/>
      <w:r w:rsidRPr="00057B1F">
        <w:rPr>
          <w:rFonts w:ascii="Arial" w:hAnsi="Arial" w:cs="Arial"/>
          <w:szCs w:val="24"/>
        </w:rPr>
        <w:t>nodocentes</w:t>
      </w:r>
      <w:proofErr w:type="spellEnd"/>
      <w:r w:rsidRPr="00057B1F">
        <w:rPr>
          <w:rFonts w:ascii="Arial" w:hAnsi="Arial" w:cs="Arial"/>
          <w:szCs w:val="24"/>
        </w:rPr>
        <w:t>, estudiantes y graduados de la UNPAZ, miembros de la comunidad, profesionales y/o docentes externos)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10127" w:rsidRPr="00057B1F" w14:paraId="37E15708" w14:textId="77777777" w:rsidTr="00122B97">
        <w:tc>
          <w:tcPr>
            <w:tcW w:w="1795" w:type="dxa"/>
            <w:shd w:val="clear" w:color="auto" w:fill="auto"/>
          </w:tcPr>
          <w:p w14:paraId="6454AE54" w14:textId="77777777" w:rsidR="00010127" w:rsidRPr="00057B1F" w:rsidRDefault="00010127" w:rsidP="00122B97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Nombre y Apellido</w:t>
            </w:r>
          </w:p>
        </w:tc>
        <w:tc>
          <w:tcPr>
            <w:tcW w:w="1795" w:type="dxa"/>
            <w:shd w:val="clear" w:color="auto" w:fill="auto"/>
          </w:tcPr>
          <w:p w14:paraId="1FB0B258" w14:textId="77777777" w:rsidR="00010127" w:rsidRPr="00057B1F" w:rsidRDefault="00010127" w:rsidP="00122B97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DNI</w:t>
            </w:r>
          </w:p>
        </w:tc>
        <w:tc>
          <w:tcPr>
            <w:tcW w:w="1796" w:type="dxa"/>
            <w:shd w:val="clear" w:color="auto" w:fill="auto"/>
          </w:tcPr>
          <w:p w14:paraId="58B6AE0A" w14:textId="77777777" w:rsidR="00010127" w:rsidRPr="00057B1F" w:rsidRDefault="00010127" w:rsidP="00122B97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Correo Electrónico</w:t>
            </w:r>
          </w:p>
        </w:tc>
        <w:tc>
          <w:tcPr>
            <w:tcW w:w="1796" w:type="dxa"/>
            <w:shd w:val="clear" w:color="auto" w:fill="auto"/>
          </w:tcPr>
          <w:p w14:paraId="733F87D4" w14:textId="77777777" w:rsidR="00010127" w:rsidRPr="00057B1F" w:rsidRDefault="00010127" w:rsidP="00122B97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 xml:space="preserve">Pertenencia </w:t>
            </w:r>
            <w:r>
              <w:rPr>
                <w:rFonts w:ascii="Arial" w:hAnsi="Arial" w:cs="Arial"/>
                <w:b/>
                <w:szCs w:val="24"/>
              </w:rPr>
              <w:t>Institucional</w:t>
            </w:r>
          </w:p>
        </w:tc>
        <w:tc>
          <w:tcPr>
            <w:tcW w:w="1796" w:type="dxa"/>
            <w:shd w:val="clear" w:color="auto" w:fill="auto"/>
          </w:tcPr>
          <w:p w14:paraId="674AB3D1" w14:textId="77777777" w:rsidR="00010127" w:rsidRPr="00057B1F" w:rsidRDefault="00010127" w:rsidP="00122B97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Rol en el proyecto</w:t>
            </w:r>
          </w:p>
        </w:tc>
      </w:tr>
      <w:tr w:rsidR="00010127" w:rsidRPr="00057B1F" w14:paraId="5D1F884B" w14:textId="77777777" w:rsidTr="00122B97">
        <w:tc>
          <w:tcPr>
            <w:tcW w:w="1795" w:type="dxa"/>
            <w:shd w:val="clear" w:color="auto" w:fill="auto"/>
          </w:tcPr>
          <w:p w14:paraId="5AD49C48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297C4FD9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10FFB92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7D32CB4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0AE632D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50B9F5DF" w14:textId="77777777" w:rsidTr="00122B97">
        <w:tc>
          <w:tcPr>
            <w:tcW w:w="1795" w:type="dxa"/>
            <w:shd w:val="clear" w:color="auto" w:fill="auto"/>
          </w:tcPr>
          <w:p w14:paraId="1DBC8202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3D45B9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64CBB4E2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75E71EEF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E9AB90D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3E6D1737" w14:textId="77777777" w:rsidTr="00122B97">
        <w:tc>
          <w:tcPr>
            <w:tcW w:w="1795" w:type="dxa"/>
            <w:shd w:val="clear" w:color="auto" w:fill="auto"/>
          </w:tcPr>
          <w:p w14:paraId="091A572A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28E8FF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4236E3C8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4ECD47B2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44461EA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A205E36" w14:textId="77777777" w:rsidR="00010127" w:rsidRPr="00057B1F" w:rsidRDefault="00010127" w:rsidP="00010127">
      <w:pPr>
        <w:rPr>
          <w:rFonts w:ascii="Arial" w:hAnsi="Arial" w:cs="Arial"/>
          <w:szCs w:val="24"/>
        </w:rPr>
      </w:pPr>
    </w:p>
    <w:p w14:paraId="46CB3787" w14:textId="77777777" w:rsidR="00010127" w:rsidRPr="00057B1F" w:rsidRDefault="00010127" w:rsidP="00010127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JUSTIFICACIÓN DEL PROYECTO</w:t>
      </w:r>
    </w:p>
    <w:p w14:paraId="7D1DFDE5" w14:textId="77777777" w:rsidR="00010127" w:rsidRPr="00057B1F" w:rsidRDefault="00010127" w:rsidP="00010127">
      <w:pPr>
        <w:spacing w:after="0"/>
        <w:ind w:left="3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241D1" w14:textId="77777777" w:rsidR="00010127" w:rsidRPr="00057B1F" w:rsidRDefault="00010127" w:rsidP="00010127">
      <w:pPr>
        <w:pStyle w:val="Prrafodelista"/>
        <w:rPr>
          <w:rFonts w:ascii="Arial" w:hAnsi="Arial" w:cs="Arial"/>
          <w:b/>
          <w:szCs w:val="24"/>
        </w:rPr>
      </w:pPr>
    </w:p>
    <w:p w14:paraId="25C399B6" w14:textId="77777777" w:rsidR="00010127" w:rsidRPr="00057B1F" w:rsidRDefault="00010127" w:rsidP="00010127">
      <w:pPr>
        <w:pStyle w:val="Prrafodelista"/>
        <w:numPr>
          <w:ilvl w:val="0"/>
          <w:numId w:val="12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OBJETIVO GENERAL</w:t>
      </w:r>
    </w:p>
    <w:p w14:paraId="5BECAA18" w14:textId="77777777" w:rsidR="00010127" w:rsidRPr="00057B1F" w:rsidRDefault="00010127" w:rsidP="00010127">
      <w:pPr>
        <w:pStyle w:val="Prrafodelista"/>
        <w:ind w:left="3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6366F" w14:textId="77777777" w:rsidR="00010127" w:rsidRPr="00057B1F" w:rsidRDefault="00010127" w:rsidP="00010127">
      <w:pPr>
        <w:pStyle w:val="Prrafodelista"/>
        <w:ind w:left="360"/>
        <w:rPr>
          <w:rFonts w:ascii="Arial" w:hAnsi="Arial" w:cs="Arial"/>
          <w:b/>
          <w:szCs w:val="24"/>
        </w:rPr>
      </w:pPr>
    </w:p>
    <w:p w14:paraId="1DA30064" w14:textId="77777777" w:rsidR="00010127" w:rsidRPr="00057B1F" w:rsidRDefault="00010127" w:rsidP="00010127">
      <w:pPr>
        <w:pStyle w:val="Prrafodelista"/>
        <w:numPr>
          <w:ilvl w:val="0"/>
          <w:numId w:val="12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OBJETIVOS ESPECÍFICOS</w:t>
      </w:r>
    </w:p>
    <w:p w14:paraId="1152BB6C" w14:textId="77777777" w:rsidR="00010127" w:rsidRPr="00057B1F" w:rsidRDefault="00010127" w:rsidP="00010127">
      <w:pPr>
        <w:pStyle w:val="Prrafodelista"/>
        <w:ind w:left="360"/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DECCF77" w14:textId="77777777" w:rsidR="00010127" w:rsidRPr="00057B1F" w:rsidRDefault="00010127" w:rsidP="00010127">
      <w:pPr>
        <w:pStyle w:val="Prrafodelista"/>
        <w:ind w:left="1440"/>
        <w:rPr>
          <w:rFonts w:ascii="Arial" w:hAnsi="Arial" w:cs="Arial"/>
          <w:szCs w:val="24"/>
        </w:rPr>
      </w:pPr>
    </w:p>
    <w:p w14:paraId="70DFC8AB" w14:textId="77777777" w:rsidR="00010127" w:rsidRPr="00057B1F" w:rsidRDefault="00010127" w:rsidP="00010127">
      <w:pPr>
        <w:pStyle w:val="Prrafodelista"/>
        <w:numPr>
          <w:ilvl w:val="0"/>
          <w:numId w:val="12"/>
        </w:numPr>
        <w:rPr>
          <w:rFonts w:ascii="Arial" w:hAnsi="Arial" w:cs="Arial"/>
          <w:szCs w:val="24"/>
        </w:rPr>
      </w:pPr>
      <w:r w:rsidRPr="00057B1F">
        <w:rPr>
          <w:rFonts w:ascii="Arial" w:hAnsi="Arial" w:cs="Arial"/>
          <w:b/>
          <w:szCs w:val="24"/>
        </w:rPr>
        <w:t>METAS DE LA ACTIVIDAD</w:t>
      </w:r>
    </w:p>
    <w:p w14:paraId="54222A0D" w14:textId="77777777" w:rsidR="00010127" w:rsidRPr="00057B1F" w:rsidRDefault="00010127" w:rsidP="00010127">
      <w:pPr>
        <w:pStyle w:val="Prrafodelista"/>
        <w:ind w:left="1440"/>
        <w:rPr>
          <w:rFonts w:ascii="Arial" w:hAnsi="Arial" w:cs="Arial"/>
          <w:szCs w:val="24"/>
        </w:rPr>
      </w:pPr>
    </w:p>
    <w:p w14:paraId="3DB41E26" w14:textId="77777777" w:rsidR="00010127" w:rsidRPr="00057B1F" w:rsidRDefault="00010127" w:rsidP="00010127">
      <w:pPr>
        <w:pStyle w:val="Prrafodelista"/>
        <w:numPr>
          <w:ilvl w:val="1"/>
          <w:numId w:val="12"/>
        </w:numPr>
        <w:ind w:left="144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DESCRIPCIÓN DE LA ACTIVIDAD GENERAL     </w:t>
      </w:r>
    </w:p>
    <w:p w14:paraId="41F56116" w14:textId="77777777" w:rsidR="00010127" w:rsidRPr="00057B1F" w:rsidRDefault="00010127" w:rsidP="00010127">
      <w:pPr>
        <w:pStyle w:val="Prrafodelista"/>
        <w:ind w:left="144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     </w:t>
      </w:r>
    </w:p>
    <w:p w14:paraId="7D9A5531" w14:textId="77777777" w:rsidR="00010127" w:rsidRPr="00057B1F" w:rsidRDefault="00010127" w:rsidP="00010127">
      <w:pPr>
        <w:pStyle w:val="Prrafodelista"/>
        <w:numPr>
          <w:ilvl w:val="2"/>
          <w:numId w:val="12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PERIODO DE EJECUCIÓN</w:t>
      </w:r>
    </w:p>
    <w:p w14:paraId="24C32E97" w14:textId="77777777" w:rsidR="00010127" w:rsidRPr="00057B1F" w:rsidRDefault="00010127" w:rsidP="00010127">
      <w:pPr>
        <w:pStyle w:val="Prrafodelista"/>
        <w:numPr>
          <w:ilvl w:val="2"/>
          <w:numId w:val="12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DEFINICI</w:t>
      </w:r>
      <w:r>
        <w:rPr>
          <w:rFonts w:ascii="Arial" w:hAnsi="Arial" w:cs="Arial"/>
          <w:szCs w:val="24"/>
        </w:rPr>
        <w:t>Ó</w:t>
      </w:r>
      <w:r w:rsidRPr="00057B1F">
        <w:rPr>
          <w:rFonts w:ascii="Arial" w:hAnsi="Arial" w:cs="Arial"/>
          <w:szCs w:val="24"/>
        </w:rPr>
        <w:t xml:space="preserve">N DE LA ACCIÓN                                        </w:t>
      </w:r>
    </w:p>
    <w:p w14:paraId="6EDF1F02" w14:textId="77777777" w:rsidR="00010127" w:rsidRPr="00057B1F" w:rsidRDefault="00010127" w:rsidP="00010127">
      <w:pPr>
        <w:pStyle w:val="Prrafodelista"/>
        <w:numPr>
          <w:ilvl w:val="2"/>
          <w:numId w:val="12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CRONOGRAMA DE ACTIVIDADES ESPEC</w:t>
      </w:r>
      <w:r>
        <w:rPr>
          <w:rFonts w:ascii="Arial" w:hAnsi="Arial" w:cs="Arial"/>
          <w:szCs w:val="24"/>
        </w:rPr>
        <w:t>Í</w:t>
      </w:r>
      <w:r w:rsidRPr="00057B1F">
        <w:rPr>
          <w:rFonts w:ascii="Arial" w:hAnsi="Arial" w:cs="Arial"/>
          <w:szCs w:val="24"/>
        </w:rPr>
        <w:t>FICAS</w:t>
      </w:r>
    </w:p>
    <w:p w14:paraId="00B58CDC" w14:textId="77777777" w:rsidR="00010127" w:rsidRDefault="00010127" w:rsidP="00010127">
      <w:pPr>
        <w:pStyle w:val="Prrafodelista"/>
        <w:numPr>
          <w:ilvl w:val="2"/>
          <w:numId w:val="12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EFECTOS ESPERADOS (Impacto, indicadores, </w:t>
      </w:r>
      <w:proofErr w:type="spellStart"/>
      <w:r w:rsidRPr="00057B1F">
        <w:rPr>
          <w:rFonts w:ascii="Arial" w:hAnsi="Arial" w:cs="Arial"/>
          <w:szCs w:val="24"/>
        </w:rPr>
        <w:t>etc</w:t>
      </w:r>
      <w:proofErr w:type="spellEnd"/>
      <w:r w:rsidRPr="00057B1F">
        <w:rPr>
          <w:rFonts w:ascii="Arial" w:hAnsi="Arial" w:cs="Arial"/>
          <w:szCs w:val="24"/>
        </w:rPr>
        <w:t>)</w:t>
      </w:r>
    </w:p>
    <w:p w14:paraId="4FE99496" w14:textId="77777777" w:rsidR="00010127" w:rsidRPr="00705C7D" w:rsidRDefault="00010127" w:rsidP="00010127">
      <w:pPr>
        <w:rPr>
          <w:rFonts w:ascii="Arial" w:hAnsi="Arial" w:cs="Arial"/>
          <w:color w:val="A6A6A6"/>
          <w:szCs w:val="24"/>
        </w:rPr>
      </w:pPr>
      <w:r w:rsidRPr="00705C7D">
        <w:rPr>
          <w:rFonts w:ascii="Arial" w:hAnsi="Arial" w:cs="Arial"/>
          <w:color w:val="A6A6A6"/>
          <w:szCs w:val="24"/>
        </w:rPr>
        <w:t>Ejemplo: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30"/>
        <w:gridCol w:w="2206"/>
        <w:gridCol w:w="2179"/>
      </w:tblGrid>
      <w:tr w:rsidR="00010127" w:rsidRPr="00705C7D" w14:paraId="61C881CB" w14:textId="77777777" w:rsidTr="00122B97">
        <w:trPr>
          <w:trHeight w:val="983"/>
        </w:trPr>
        <w:tc>
          <w:tcPr>
            <w:tcW w:w="1905" w:type="dxa"/>
            <w:shd w:val="clear" w:color="auto" w:fill="auto"/>
          </w:tcPr>
          <w:p w14:paraId="4EF60EF7" w14:textId="77777777" w:rsidR="00010127" w:rsidRPr="00705C7D" w:rsidRDefault="00010127" w:rsidP="00122B97">
            <w:pPr>
              <w:rPr>
                <w:rFonts w:ascii="Arial" w:hAnsi="Arial" w:cs="Arial"/>
                <w:b/>
                <w:color w:val="A6A6A6"/>
                <w:szCs w:val="24"/>
              </w:rPr>
            </w:pPr>
            <w:r w:rsidRPr="00705C7D">
              <w:rPr>
                <w:rFonts w:ascii="Arial" w:hAnsi="Arial" w:cs="Arial"/>
                <w:b/>
                <w:color w:val="A6A6A6"/>
                <w:szCs w:val="24"/>
              </w:rPr>
              <w:t>PERIODO DE EJECUCIÓN</w:t>
            </w:r>
          </w:p>
          <w:p w14:paraId="50A9022E" w14:textId="77777777" w:rsidR="00010127" w:rsidRPr="00705C7D" w:rsidRDefault="00010127" w:rsidP="00122B97">
            <w:pPr>
              <w:rPr>
                <w:b/>
                <w:color w:val="A6A6A6"/>
              </w:rPr>
            </w:pPr>
          </w:p>
        </w:tc>
        <w:tc>
          <w:tcPr>
            <w:tcW w:w="2430" w:type="dxa"/>
            <w:shd w:val="clear" w:color="auto" w:fill="auto"/>
          </w:tcPr>
          <w:p w14:paraId="7EC5807D" w14:textId="77777777" w:rsidR="00010127" w:rsidRPr="00705C7D" w:rsidRDefault="00010127" w:rsidP="00122B97">
            <w:pPr>
              <w:rPr>
                <w:rFonts w:ascii="Arial" w:hAnsi="Arial" w:cs="Arial"/>
                <w:b/>
                <w:color w:val="A6A6A6"/>
                <w:szCs w:val="24"/>
              </w:rPr>
            </w:pPr>
            <w:r w:rsidRPr="00705C7D">
              <w:rPr>
                <w:rFonts w:ascii="Arial" w:hAnsi="Arial" w:cs="Arial"/>
                <w:b/>
                <w:color w:val="A6A6A6"/>
                <w:szCs w:val="24"/>
              </w:rPr>
              <w:t xml:space="preserve">DEFINICIÓN DE LA ACCIÓN                                        </w:t>
            </w:r>
          </w:p>
        </w:tc>
        <w:tc>
          <w:tcPr>
            <w:tcW w:w="2206" w:type="dxa"/>
            <w:shd w:val="clear" w:color="auto" w:fill="auto"/>
          </w:tcPr>
          <w:p w14:paraId="79DF3D2F" w14:textId="77777777" w:rsidR="00010127" w:rsidRPr="00705C7D" w:rsidRDefault="00010127" w:rsidP="00122B97">
            <w:pPr>
              <w:rPr>
                <w:rFonts w:ascii="Arial" w:hAnsi="Arial" w:cs="Arial"/>
                <w:b/>
                <w:color w:val="A6A6A6"/>
                <w:szCs w:val="24"/>
              </w:rPr>
            </w:pPr>
            <w:r w:rsidRPr="00705C7D">
              <w:rPr>
                <w:rFonts w:ascii="Arial" w:hAnsi="Arial" w:cs="Arial"/>
                <w:b/>
                <w:color w:val="A6A6A6"/>
                <w:szCs w:val="24"/>
              </w:rPr>
              <w:t>CRONOGRAMA DE ACTIVIDADES ESPECÍFICAS</w:t>
            </w:r>
          </w:p>
          <w:p w14:paraId="043B24FF" w14:textId="77777777" w:rsidR="00010127" w:rsidRPr="00705C7D" w:rsidRDefault="00010127" w:rsidP="00122B97">
            <w:pPr>
              <w:rPr>
                <w:b/>
                <w:color w:val="A6A6A6"/>
              </w:rPr>
            </w:pPr>
          </w:p>
        </w:tc>
        <w:tc>
          <w:tcPr>
            <w:tcW w:w="2179" w:type="dxa"/>
            <w:shd w:val="clear" w:color="auto" w:fill="auto"/>
          </w:tcPr>
          <w:p w14:paraId="6C06F3EB" w14:textId="77777777" w:rsidR="00010127" w:rsidRPr="00705C7D" w:rsidRDefault="00010127" w:rsidP="00122B97">
            <w:pPr>
              <w:rPr>
                <w:b/>
                <w:color w:val="A6A6A6"/>
              </w:rPr>
            </w:pPr>
            <w:r w:rsidRPr="00705C7D">
              <w:rPr>
                <w:rFonts w:ascii="Arial" w:hAnsi="Arial" w:cs="Arial"/>
                <w:b/>
                <w:color w:val="A6A6A6"/>
                <w:szCs w:val="24"/>
              </w:rPr>
              <w:t>EFECTOS ESPERADOS (impacto)</w:t>
            </w:r>
          </w:p>
        </w:tc>
      </w:tr>
      <w:tr w:rsidR="00010127" w:rsidRPr="00705C7D" w14:paraId="2809C8AC" w14:textId="77777777" w:rsidTr="00122B97">
        <w:tc>
          <w:tcPr>
            <w:tcW w:w="1905" w:type="dxa"/>
            <w:shd w:val="clear" w:color="auto" w:fill="auto"/>
          </w:tcPr>
          <w:p w14:paraId="642839A9" w14:textId="77777777" w:rsidR="00010127" w:rsidRPr="00705C7D" w:rsidRDefault="00010127" w:rsidP="00122B97">
            <w:pPr>
              <w:rPr>
                <w:color w:val="A6A6A6"/>
              </w:rPr>
            </w:pPr>
            <w:r w:rsidRPr="00705C7D">
              <w:rPr>
                <w:color w:val="A6A6A6"/>
              </w:rPr>
              <w:t xml:space="preserve">1 mes </w:t>
            </w:r>
          </w:p>
        </w:tc>
        <w:tc>
          <w:tcPr>
            <w:tcW w:w="2430" w:type="dxa"/>
            <w:shd w:val="clear" w:color="auto" w:fill="auto"/>
          </w:tcPr>
          <w:p w14:paraId="7638FE54" w14:textId="77777777" w:rsidR="00010127" w:rsidRPr="00705C7D" w:rsidRDefault="00010127" w:rsidP="00122B97">
            <w:pPr>
              <w:rPr>
                <w:color w:val="A6A6A6"/>
              </w:rPr>
            </w:pPr>
            <w:r w:rsidRPr="00705C7D">
              <w:rPr>
                <w:color w:val="A6A6A6"/>
              </w:rPr>
              <w:t>Diagnóstico</w:t>
            </w:r>
          </w:p>
        </w:tc>
        <w:tc>
          <w:tcPr>
            <w:tcW w:w="2206" w:type="dxa"/>
            <w:shd w:val="clear" w:color="auto" w:fill="auto"/>
          </w:tcPr>
          <w:p w14:paraId="0381D8FA" w14:textId="77777777" w:rsidR="00010127" w:rsidRPr="00705C7D" w:rsidRDefault="00010127" w:rsidP="0001012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color w:val="A6A6A6"/>
              </w:rPr>
            </w:pPr>
            <w:r w:rsidRPr="00705C7D">
              <w:rPr>
                <w:color w:val="A6A6A6"/>
              </w:rPr>
              <w:t>Relevar…….</w:t>
            </w:r>
          </w:p>
          <w:p w14:paraId="276D970F" w14:textId="77777777" w:rsidR="00010127" w:rsidRPr="00705C7D" w:rsidRDefault="00010127" w:rsidP="0001012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color w:val="A6A6A6"/>
              </w:rPr>
            </w:pPr>
            <w:r w:rsidRPr="00705C7D">
              <w:rPr>
                <w:color w:val="A6A6A6"/>
              </w:rPr>
              <w:t>Registrar……..</w:t>
            </w:r>
          </w:p>
          <w:p w14:paraId="3248E2AE" w14:textId="77777777" w:rsidR="00010127" w:rsidRPr="00705C7D" w:rsidRDefault="00010127" w:rsidP="0001012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color w:val="A6A6A6"/>
              </w:rPr>
            </w:pPr>
            <w:r w:rsidRPr="00705C7D">
              <w:rPr>
                <w:color w:val="A6A6A6"/>
              </w:rPr>
              <w:t>Crear un espacio….</w:t>
            </w:r>
          </w:p>
        </w:tc>
        <w:tc>
          <w:tcPr>
            <w:tcW w:w="2179" w:type="dxa"/>
            <w:shd w:val="clear" w:color="auto" w:fill="auto"/>
          </w:tcPr>
          <w:p w14:paraId="312D0AF3" w14:textId="77777777" w:rsidR="00010127" w:rsidRPr="00705C7D" w:rsidRDefault="00010127" w:rsidP="00122B97">
            <w:pPr>
              <w:rPr>
                <w:color w:val="A6A6A6"/>
              </w:rPr>
            </w:pPr>
          </w:p>
        </w:tc>
      </w:tr>
    </w:tbl>
    <w:p w14:paraId="1A643166" w14:textId="77777777" w:rsidR="00010127" w:rsidRPr="00E64823" w:rsidRDefault="00010127" w:rsidP="00010127">
      <w:pPr>
        <w:ind w:left="1800"/>
        <w:rPr>
          <w:rFonts w:ascii="Arial" w:hAnsi="Arial" w:cs="Arial"/>
          <w:szCs w:val="24"/>
        </w:rPr>
      </w:pPr>
    </w:p>
    <w:p w14:paraId="10C7D167" w14:textId="77777777" w:rsidR="00010127" w:rsidRPr="00057B1F" w:rsidRDefault="00010127" w:rsidP="00010127">
      <w:pPr>
        <w:pStyle w:val="Prrafodelista"/>
        <w:ind w:left="5760"/>
        <w:rPr>
          <w:rFonts w:ascii="Arial" w:hAnsi="Arial" w:cs="Arial"/>
          <w:b/>
          <w:szCs w:val="24"/>
        </w:rPr>
      </w:pPr>
    </w:p>
    <w:p w14:paraId="5CB90A7F" w14:textId="77777777" w:rsidR="00010127" w:rsidRPr="00057B1F" w:rsidRDefault="00010127" w:rsidP="0001012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057B1F">
        <w:rPr>
          <w:rFonts w:ascii="Arial" w:hAnsi="Arial" w:cs="Arial"/>
          <w:b/>
          <w:szCs w:val="24"/>
        </w:rPr>
        <w:t xml:space="preserve">PRESUPUESTO. </w:t>
      </w:r>
      <w:r w:rsidRPr="00057B1F">
        <w:rPr>
          <w:rFonts w:ascii="Arial" w:hAnsi="Arial" w:cs="Arial"/>
          <w:szCs w:val="24"/>
        </w:rPr>
        <w:t>SE DEBE DETALLAR: cantidad, precio unitario, precio total, discriminado de acuerdo a los siguientes rubros:</w:t>
      </w:r>
    </w:p>
    <w:p w14:paraId="41D49F2D" w14:textId="77777777" w:rsidR="00010127" w:rsidRPr="00057B1F" w:rsidRDefault="00010127" w:rsidP="00010127">
      <w:pPr>
        <w:pStyle w:val="Prrafodelista"/>
        <w:jc w:val="both"/>
        <w:rPr>
          <w:rFonts w:ascii="Arial" w:hAnsi="Arial" w:cs="Arial"/>
          <w:szCs w:val="24"/>
        </w:rPr>
      </w:pPr>
    </w:p>
    <w:p w14:paraId="14EB508D" w14:textId="77777777" w:rsidR="00010127" w:rsidRPr="00705C7D" w:rsidRDefault="00010127" w:rsidP="00010127">
      <w:pPr>
        <w:pStyle w:val="Prrafodelista"/>
        <w:numPr>
          <w:ilvl w:val="1"/>
          <w:numId w:val="12"/>
        </w:numPr>
        <w:ind w:left="1440"/>
        <w:jc w:val="both"/>
        <w:rPr>
          <w:rFonts w:ascii="Arial" w:hAnsi="Arial" w:cs="Arial"/>
          <w:color w:val="A6A6A6"/>
          <w:szCs w:val="24"/>
        </w:rPr>
      </w:pPr>
      <w:r w:rsidRPr="00705C7D">
        <w:rPr>
          <w:rFonts w:ascii="Arial" w:hAnsi="Arial" w:cs="Arial"/>
          <w:color w:val="A6A6A6"/>
          <w:szCs w:val="24"/>
        </w:rPr>
        <w:t>BIENES DE CONSUMO: insumos de todo tipo, bienes consumibles, desde alimentos hasta insumos de laboratorio. Son bienes que no son susceptibles de ser inventariados.</w:t>
      </w:r>
    </w:p>
    <w:p w14:paraId="227DE47A" w14:textId="77777777" w:rsidR="00010127" w:rsidRPr="00705C7D" w:rsidRDefault="00010127" w:rsidP="00010127">
      <w:pPr>
        <w:pStyle w:val="Prrafodelista"/>
        <w:numPr>
          <w:ilvl w:val="1"/>
          <w:numId w:val="12"/>
        </w:numPr>
        <w:ind w:left="1440"/>
        <w:jc w:val="both"/>
        <w:rPr>
          <w:rFonts w:ascii="Arial" w:hAnsi="Arial" w:cs="Arial"/>
          <w:color w:val="A6A6A6"/>
          <w:szCs w:val="24"/>
        </w:rPr>
      </w:pPr>
      <w:r w:rsidRPr="00705C7D">
        <w:rPr>
          <w:rFonts w:ascii="Arial" w:hAnsi="Arial" w:cs="Arial"/>
          <w:color w:val="A6A6A6"/>
          <w:szCs w:val="24"/>
        </w:rPr>
        <w:t xml:space="preserve">SERVICIOS NO PERSONALES: contratación de servicios de todo tipo, incluidos capacitación, informes técnicos, estudios, etc. Este ítem incluye los gastos de pasajes y viáticos. </w:t>
      </w:r>
    </w:p>
    <w:p w14:paraId="52B2D916" w14:textId="77777777" w:rsidR="00010127" w:rsidRPr="00705C7D" w:rsidRDefault="00010127" w:rsidP="00010127">
      <w:pPr>
        <w:pStyle w:val="Prrafodelista"/>
        <w:numPr>
          <w:ilvl w:val="1"/>
          <w:numId w:val="12"/>
        </w:numPr>
        <w:ind w:left="1440"/>
        <w:jc w:val="both"/>
        <w:rPr>
          <w:rFonts w:ascii="Arial" w:hAnsi="Arial" w:cs="Arial"/>
          <w:color w:val="A6A6A6"/>
          <w:szCs w:val="24"/>
        </w:rPr>
      </w:pPr>
      <w:r w:rsidRPr="00705C7D">
        <w:rPr>
          <w:rFonts w:ascii="Arial" w:hAnsi="Arial" w:cs="Arial"/>
          <w:color w:val="A6A6A6"/>
          <w:szCs w:val="24"/>
        </w:rPr>
        <w:t>BIENES DE USO: equipamiento y cualquier tipo de bienes no consumibles, durables, que resulten inventariables.</w:t>
      </w:r>
    </w:p>
    <w:p w14:paraId="323F06BF" w14:textId="77777777" w:rsidR="00010127" w:rsidRPr="00705C7D" w:rsidRDefault="00010127" w:rsidP="00010127">
      <w:pPr>
        <w:pStyle w:val="Prrafodelista"/>
        <w:numPr>
          <w:ilvl w:val="1"/>
          <w:numId w:val="12"/>
        </w:numPr>
        <w:ind w:left="1440"/>
        <w:rPr>
          <w:rFonts w:ascii="Arial" w:hAnsi="Arial" w:cs="Arial"/>
          <w:color w:val="A6A6A6"/>
          <w:szCs w:val="24"/>
        </w:rPr>
      </w:pPr>
      <w:r w:rsidRPr="00705C7D">
        <w:rPr>
          <w:rFonts w:ascii="Arial" w:hAnsi="Arial" w:cs="Arial"/>
          <w:color w:val="A6A6A6"/>
          <w:szCs w:val="24"/>
        </w:rPr>
        <w:t>BECAS DE EXTENSIÓN: Si lo requiere el proyecto.</w:t>
      </w:r>
    </w:p>
    <w:p w14:paraId="36F29A7D" w14:textId="77777777" w:rsidR="00010127" w:rsidRPr="00705C7D" w:rsidRDefault="00010127" w:rsidP="00010127">
      <w:pPr>
        <w:pStyle w:val="Prrafodelista"/>
        <w:rPr>
          <w:rFonts w:ascii="Arial" w:hAnsi="Arial" w:cs="Arial"/>
          <w:color w:val="A6A6A6"/>
          <w:szCs w:val="24"/>
        </w:rPr>
      </w:pPr>
    </w:p>
    <w:p w14:paraId="141D83BB" w14:textId="77777777" w:rsidR="00010127" w:rsidRPr="00705C7D" w:rsidRDefault="00010127" w:rsidP="00010127">
      <w:pPr>
        <w:pStyle w:val="Prrafodelista"/>
        <w:rPr>
          <w:rFonts w:ascii="Arial" w:hAnsi="Arial" w:cs="Arial"/>
          <w:color w:val="A6A6A6"/>
          <w:szCs w:val="24"/>
        </w:rPr>
      </w:pPr>
    </w:p>
    <w:p w14:paraId="4B535A00" w14:textId="77777777" w:rsidR="00010127" w:rsidRPr="00705C7D" w:rsidRDefault="00010127" w:rsidP="00010127">
      <w:pPr>
        <w:pStyle w:val="Prrafodelista"/>
        <w:rPr>
          <w:rFonts w:ascii="Arial" w:hAnsi="Arial" w:cs="Arial"/>
          <w:color w:val="A6A6A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10127" w:rsidRPr="00057B1F" w14:paraId="35384645" w14:textId="77777777" w:rsidTr="00122B97">
        <w:tc>
          <w:tcPr>
            <w:tcW w:w="1795" w:type="dxa"/>
            <w:shd w:val="clear" w:color="auto" w:fill="auto"/>
          </w:tcPr>
          <w:p w14:paraId="57B08D43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Rubro</w:t>
            </w:r>
          </w:p>
        </w:tc>
        <w:tc>
          <w:tcPr>
            <w:tcW w:w="1795" w:type="dxa"/>
            <w:shd w:val="clear" w:color="auto" w:fill="auto"/>
          </w:tcPr>
          <w:p w14:paraId="2B282652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Tipo</w:t>
            </w:r>
          </w:p>
        </w:tc>
        <w:tc>
          <w:tcPr>
            <w:tcW w:w="1796" w:type="dxa"/>
            <w:shd w:val="clear" w:color="auto" w:fill="auto"/>
          </w:tcPr>
          <w:p w14:paraId="3E52EF9B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Cantidad</w:t>
            </w:r>
          </w:p>
        </w:tc>
        <w:tc>
          <w:tcPr>
            <w:tcW w:w="1796" w:type="dxa"/>
            <w:shd w:val="clear" w:color="auto" w:fill="auto"/>
          </w:tcPr>
          <w:p w14:paraId="0EBEE2A8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Precio Unitario</w:t>
            </w:r>
          </w:p>
        </w:tc>
        <w:tc>
          <w:tcPr>
            <w:tcW w:w="1796" w:type="dxa"/>
            <w:shd w:val="clear" w:color="auto" w:fill="auto"/>
          </w:tcPr>
          <w:p w14:paraId="4C09F63C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010127" w:rsidRPr="00057B1F" w14:paraId="64220B1A" w14:textId="77777777" w:rsidTr="00122B97">
        <w:tc>
          <w:tcPr>
            <w:tcW w:w="1795" w:type="dxa"/>
            <w:shd w:val="clear" w:color="auto" w:fill="auto"/>
          </w:tcPr>
          <w:p w14:paraId="4AECA32D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733CD494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7FB42CCB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E2771D7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0A4715F5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2FF9567C" w14:textId="77777777" w:rsidTr="00122B97">
        <w:tc>
          <w:tcPr>
            <w:tcW w:w="1795" w:type="dxa"/>
            <w:shd w:val="clear" w:color="auto" w:fill="auto"/>
          </w:tcPr>
          <w:p w14:paraId="0910E001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76E4DF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0DB2FBF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679F646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FE99B58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235C9FAD" w14:textId="77777777" w:rsidTr="00122B97">
        <w:tc>
          <w:tcPr>
            <w:tcW w:w="1795" w:type="dxa"/>
            <w:shd w:val="clear" w:color="auto" w:fill="auto"/>
          </w:tcPr>
          <w:p w14:paraId="0B77B2E2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A1647CB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13CCF95C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9870441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0BBB168C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2A274C6F" w14:textId="77777777" w:rsidTr="00122B97">
        <w:tc>
          <w:tcPr>
            <w:tcW w:w="1795" w:type="dxa"/>
            <w:shd w:val="clear" w:color="auto" w:fill="auto"/>
          </w:tcPr>
          <w:p w14:paraId="336666C5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7A8172DF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5320D703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2DE56DA0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55AB5D4E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  <w:tr w:rsidR="00010127" w:rsidRPr="00057B1F" w14:paraId="0A5429BE" w14:textId="77777777" w:rsidTr="00122B97">
        <w:tc>
          <w:tcPr>
            <w:tcW w:w="1795" w:type="dxa"/>
            <w:shd w:val="clear" w:color="auto" w:fill="auto"/>
          </w:tcPr>
          <w:p w14:paraId="40AC02A9" w14:textId="77777777" w:rsidR="00010127" w:rsidRPr="00057B1F" w:rsidRDefault="00010127" w:rsidP="00122B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795" w:type="dxa"/>
            <w:shd w:val="clear" w:color="auto" w:fill="auto"/>
          </w:tcPr>
          <w:p w14:paraId="21EEDA0C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632FD13A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C7A9A3A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467B7C16" w14:textId="77777777" w:rsidR="00010127" w:rsidRPr="00057B1F" w:rsidRDefault="00010127" w:rsidP="00122B9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9D21804" w14:textId="77777777" w:rsidR="00010127" w:rsidRPr="00057B1F" w:rsidRDefault="00010127" w:rsidP="00010127">
      <w:pPr>
        <w:rPr>
          <w:rFonts w:ascii="Arial" w:hAnsi="Arial" w:cs="Arial"/>
          <w:szCs w:val="24"/>
        </w:rPr>
      </w:pPr>
    </w:p>
    <w:p w14:paraId="6BF041EB" w14:textId="77777777" w:rsidR="00010127" w:rsidRDefault="00010127" w:rsidP="00010127">
      <w:pPr>
        <w:ind w:left="1416" w:firstLine="708"/>
        <w:rPr>
          <w:rFonts w:ascii="Arial" w:hAnsi="Arial" w:cs="Arial"/>
          <w:szCs w:val="24"/>
        </w:rPr>
      </w:pPr>
    </w:p>
    <w:p w14:paraId="7B1DC6DC" w14:textId="77777777" w:rsidR="00010127" w:rsidRPr="00057B1F" w:rsidRDefault="00010127" w:rsidP="00010127">
      <w:pPr>
        <w:ind w:left="1416" w:firstLine="708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FIRMA DEL DIRECTOR/A:……………………………………..</w:t>
      </w:r>
    </w:p>
    <w:p w14:paraId="4062D4BE" w14:textId="77777777" w:rsidR="00010127" w:rsidRPr="00057B1F" w:rsidRDefault="00010127" w:rsidP="00010127">
      <w:pPr>
        <w:ind w:left="708" w:firstLine="708"/>
        <w:jc w:val="center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ACLARACIÓN:…………………………………………………………………</w:t>
      </w:r>
    </w:p>
    <w:p w14:paraId="2A884961" w14:textId="77777777" w:rsidR="00010127" w:rsidRPr="00057B1F" w:rsidRDefault="00010127" w:rsidP="00010127">
      <w:pPr>
        <w:spacing w:line="360" w:lineRule="auto"/>
        <w:ind w:left="1416" w:firstLine="708"/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szCs w:val="24"/>
        </w:rPr>
        <w:t>DNI:……………………………………………………</w:t>
      </w:r>
    </w:p>
    <w:p w14:paraId="4973C53C" w14:textId="77777777" w:rsidR="00010127" w:rsidRPr="003D5C28" w:rsidRDefault="00010127" w:rsidP="00010127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9627512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32316B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9EB5B5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ADA072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F0F806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67EA60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22FD3F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10127" w:rsidSect="00F26111">
      <w:headerReference w:type="default" r:id="rId8"/>
      <w:footerReference w:type="even" r:id="rId9"/>
      <w:pgSz w:w="11910" w:h="16840"/>
      <w:pgMar w:top="1843" w:right="860" w:bottom="851" w:left="1300" w:header="3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C7546" w14:textId="77777777" w:rsidR="00F120D4" w:rsidRDefault="00F120D4" w:rsidP="005C13E6">
      <w:pPr>
        <w:spacing w:after="0" w:line="240" w:lineRule="auto"/>
      </w:pPr>
      <w:r>
        <w:separator/>
      </w:r>
    </w:p>
  </w:endnote>
  <w:endnote w:type="continuationSeparator" w:id="0">
    <w:p w14:paraId="643F16E8" w14:textId="77777777" w:rsidR="00F120D4" w:rsidRDefault="00F120D4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9DEB" w14:textId="77777777" w:rsidR="000F546E" w:rsidRDefault="000F546E">
    <w:pPr>
      <w:pStyle w:val="Piedepgina"/>
    </w:pPr>
    <w:r>
      <w:rPr>
        <w:noProof/>
        <w:lang w:val="es-AR" w:eastAsia="es-AR"/>
      </w:rPr>
      <w:drawing>
        <wp:inline distT="0" distB="0" distL="0" distR="0" wp14:anchorId="284D0797" wp14:editId="2E28EB05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11607" w14:textId="77777777" w:rsidR="00F120D4" w:rsidRDefault="00F120D4" w:rsidP="005C13E6">
      <w:pPr>
        <w:spacing w:after="0" w:line="240" w:lineRule="auto"/>
      </w:pPr>
      <w:r>
        <w:separator/>
      </w:r>
    </w:p>
  </w:footnote>
  <w:footnote w:type="continuationSeparator" w:id="0">
    <w:p w14:paraId="1B9B85E7" w14:textId="77777777" w:rsidR="00F120D4" w:rsidRDefault="00F120D4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C7E" w14:textId="77777777" w:rsidR="00A93E00" w:rsidRDefault="00A93E00" w:rsidP="00A93E00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E632F8" wp14:editId="7C617A93">
              <wp:simplePos x="0" y="0"/>
              <wp:positionH relativeFrom="margin">
                <wp:posOffset>1971675</wp:posOffset>
              </wp:positionH>
              <wp:positionV relativeFrom="paragraph">
                <wp:posOffset>-78740</wp:posOffset>
              </wp:positionV>
              <wp:extent cx="4133850" cy="1258166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1258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C1BC5" w14:textId="77777777" w:rsidR="00A93E00" w:rsidRPr="00E77C38" w:rsidRDefault="00A93E00" w:rsidP="00A93E00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</w:pP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>2024</w:t>
                          </w: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>30 años de la consagración constitucional</w:t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  <w:t xml:space="preserve">de la autonomía y 75 aniversario de la </w:t>
                          </w:r>
                          <w:r w:rsidRPr="00E77C38">
                            <w:rPr>
                              <w:b/>
                              <w:bCs/>
                              <w:i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br/>
                            <w:t>gratuidad universitaria en Argentina</w:t>
                          </w:r>
                          <w:r w:rsidRPr="00E77C38">
                            <w:rPr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s-AR"/>
                            </w:rPr>
                            <w:t xml:space="preserve"> </w:t>
                          </w:r>
                        </w:p>
                        <w:p w14:paraId="23421C6D" w14:textId="77777777" w:rsidR="00A93E00" w:rsidRPr="008716DD" w:rsidRDefault="00A93E00" w:rsidP="00A93E00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632F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55.25pt;margin-top:-6.2pt;width:325.5pt;height:99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qEugIAAMEFAAAOAAAAZHJzL2Uyb0RvYy54bWysVNtu2zAMfR+wfxD07vpSJbWNOkMbx8OA&#10;7gJ0+wDFkmNhtuRJSpxu2L+PkpM0bTFg2OYHQxKpQx7yiNdv9n2HdlwboWSB44sIIy5rxYTcFPjL&#10;5ypIMTKWSkY7JXmBH7jBbxavX12PQ84T1aqOcY0ARJp8HArcWjvkYWjqlvfUXKiBSzA2SvfUwlZv&#10;QqbpCOh9FyZRNA9HpdmgVc2NgdNyMuKFx28aXtuPTWO4RV2BITfr/9r/1+4fLq5pvtF0aEV9SIP+&#10;RRY9FRKCnqBKainaavECqhe1VkY19qJWfaiaRtTccwA2cfSMzX1LB+65QHHMcCqT+X+w9YfdJ40E&#10;KzA0StIeWrTcUqYVYhxZvrcKpa5I42By8L0fwNvub9Uemu0Jm+FO1V8NkmrZUrnhN1qrseWUQZKx&#10;uxmeXZ1wjANZj+8Vg2h0a5UH2je6dxWEmiBAh2Y9nBoEeaAaDkl8eZnOwFSDLU5maTyf+xg0P14f&#10;tLFvueqRWxRYgwI8PN3dGevSofnRxUWTqhJd51XQyScH4DidQHC46mwuDd/UH1mUrdJVSgKSzFcB&#10;icoyuKmWJJhX8dWsvCyXyzL+6eLGJG8FY1y6MEeBxeTPGniQ+iSNk8SM6gRzcC4lozfrZafRjoLA&#10;K/8dCnLmFj5NwxcBuDyjFCckuk2yoJqnVwGpyCzIrqI0iOLsNptHJCNl9ZTSnZD83ymhscDZLJlN&#10;avott8h/L7nRvBcWRkgnetDwyYnmToMryXxrLRXdtD4rhUv/sRTQ7mOjvWKdSCe52v16DyhOxmvF&#10;HkC7WoGyQIUw92DRKv0doxFmSIHNty3VHKPunQT9ZzEhbuj4DZldJbDR55b1uYXKGqAKbDGalks7&#10;DartoMWmhUjTi5PqBt5MI7yaH7M6vDSYE57UYaa5QXS+916Pk3fxCwAA//8DAFBLAwQUAAYACAAA&#10;ACEAuIadB98AAAALAQAADwAAAGRycy9kb3ducmV2LnhtbEyPTW/CMAyG75P4D5GRdoOkjDLomqJp&#10;065MsA9pt9CYtlrjVE2g3b+fOW1H249eP2++HV0rLtiHxpOGZK5AIJXeNlRpeH97ma1BhGjImtYT&#10;avjBANticpObzPqB9ng5xEpwCIXMaKhj7DIpQ1mjM2HuOyS+nXzvTOSxr6TtzcDhrpULpVbSmYb4&#10;Q206fKqx/D6cnYaP3enrc6leq2eXdoMflSS3kVrfTsfHBxARx/gHw1Wf1aFgp6M/kw2i1XCXqJRR&#10;DbNksQTBxGaV8ObI6Dq9B1nk8n+H4hcAAP//AwBQSwECLQAUAAYACAAAACEAtoM4kv4AAADhAQAA&#10;EwAAAAAAAAAAAAAAAAAAAAAAW0NvbnRlbnRfVHlwZXNdLnhtbFBLAQItABQABgAIAAAAIQA4/SH/&#10;1gAAAJQBAAALAAAAAAAAAAAAAAAAAC8BAABfcmVscy8ucmVsc1BLAQItABQABgAIAAAAIQBhDhqE&#10;ugIAAMEFAAAOAAAAAAAAAAAAAAAAAC4CAABkcnMvZTJvRG9jLnhtbFBLAQItABQABgAIAAAAIQC4&#10;hp0H3wAAAAsBAAAPAAAAAAAAAAAAAAAAABQFAABkcnMvZG93bnJldi54bWxQSwUGAAAAAAQABADz&#10;AAAAIAYAAAAA&#10;" filled="f" stroked="f">
              <v:textbox>
                <w:txbxContent>
                  <w:p w14:paraId="3B7C1BC5" w14:textId="77777777" w:rsidR="00A93E00" w:rsidRPr="00E77C38" w:rsidRDefault="00A93E00" w:rsidP="00A93E00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  <w:lang w:val="es-AR"/>
                      </w:rPr>
                    </w:pP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>2024</w:t>
                    </w: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>30 años de la consagración constitucional</w:t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  <w:t xml:space="preserve">de la autonomía y 75 aniversario de la </w:t>
                    </w:r>
                    <w:r w:rsidRPr="00E77C38">
                      <w:rPr>
                        <w:b/>
                        <w:bCs/>
                        <w:i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br/>
                      <w:t>gratuidad universitaria en Argentina</w:t>
                    </w:r>
                    <w:r w:rsidRPr="00E77C38">
                      <w:rPr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s-AR"/>
                      </w:rPr>
                      <w:t xml:space="preserve"> </w:t>
                    </w:r>
                  </w:p>
                  <w:p w14:paraId="23421C6D" w14:textId="77777777" w:rsidR="00A93E00" w:rsidRPr="008716DD" w:rsidRDefault="00A93E00" w:rsidP="00A93E00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2E8691BE" wp14:editId="7B91EB54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27EC6" w14:textId="1F1D061D" w:rsidR="00A93E00" w:rsidRPr="00035548" w:rsidRDefault="00A93E00" w:rsidP="00A93E00">
    <w:pPr>
      <w:pStyle w:val="Encabezado"/>
      <w:tabs>
        <w:tab w:val="left" w:pos="2374"/>
        <w:tab w:val="right" w:pos="9071"/>
      </w:tabs>
      <w:rPr>
        <w:sz w:val="18"/>
        <w:szCs w:val="18"/>
      </w:rPr>
    </w:pPr>
  </w:p>
  <w:p w14:paraId="7538059B" w14:textId="37803C8A" w:rsidR="000F546E" w:rsidRPr="00A93E00" w:rsidRDefault="00A93E00" w:rsidP="00A93E00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FDF665" wp14:editId="73D14A37">
              <wp:simplePos x="0" y="0"/>
              <wp:positionH relativeFrom="column">
                <wp:posOffset>3176</wp:posOffset>
              </wp:positionH>
              <wp:positionV relativeFrom="paragraph">
                <wp:posOffset>13970</wp:posOffset>
              </wp:positionV>
              <wp:extent cx="6057900" cy="0"/>
              <wp:effectExtent l="0" t="1905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8D091" id="Conector recto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.1pt" to="477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F+HQIAADMEAAAOAAAAZHJzL2Uyb0RvYy54bWysU9uO2yAUfK/Uf0C8J7azTtax4qxWdtKX&#10;bRtptx9AAMeoGBCQOFHVf++BXNq0L1XVF8zlMJ4zMyyejr1EB26d0KrC2TjFiCuqmVC7Cn95W48K&#10;jJwnihGpFa/wiTv8tHz/bjGYkk90pyXjFgGIcuVgKtx5b8okcbTjPXFjbbiCw1bbnnhY2l3CLBkA&#10;vZfJJE1nyaAtM1ZT7hzsNudDvIz4bcup/9y2jnskKwzcfBxtHLdhTJYLUu4sMZ2gFxrkH1j0RCj4&#10;6Q2qIZ6gvRV/QPWCWu1068dU94luW0F57AG6ydLfunntiOGxFxDHmZtM7v/B0k+HjUWCgXcYKdKD&#10;RTUYRb22yIYPyoJGg3EllNZqY0OX9KhezYumXx1Suu6I2vHI9e1kACDeSO6uhIUz8Kft8FEzqCF7&#10;r6Ngx9b2ARKkQMfoy+nmCz96RGFzlk4f5ynYR69nCSmvF411/gPXPQqTCkuhgmSkJIcX54E6lF5L&#10;wrbSayFltF0qNFR4Ukwfp/GG01KwcBrqnN1ta2nRgUBysrp4eC6CEIB2V2b1XrGI1nHCVpe5J0Ke&#10;51AvVcCDXoDPZXaOxrd5Ol8VqyIf5ZPZapSnTTN6Xtf5aLbOHqfNQ1PXTfY9UMvyshOMcRXYXWOa&#10;5X8Xg8uDOQfsFtSbDsk9emwRyF6/kXQ0M/h3TsJWs9PGBjWCr5DMWHx5RSH6v65j1c+3vvwBAAD/&#10;/wMAUEsDBBQABgAIAAAAIQBA8DXg2gAAAAQBAAAPAAAAZHJzL2Rvd25yZXYueG1sTI7LTsMwEEX3&#10;SPyDNUhsEHWIWh4lToWKYIO6IDwkdtN4SCLicbDdJvw9AxtYHt2re0+xmlyv9hRi59nA2SwDRVx7&#10;23Fj4Pnp7vQSVEzIFnvPZOCLIqzKw4MCl9aP/Ej7KjVKRjgu0UCb0rDUOtYtOYwzPxBL9u6DwyQY&#10;Gm0DjjLuep1n2bl22LE8tDjQuqX6o9o5A1zZk7fwGj7vb+cPLyNil19s1sYcH00316ASTemvDD/6&#10;og6lOG39jm1UvYGF9AzkOSgJrxZz4e0v67LQ/+XLbwAAAP//AwBQSwECLQAUAAYACAAAACEAtoM4&#10;kv4AAADhAQAAEwAAAAAAAAAAAAAAAAAAAAAAW0NvbnRlbnRfVHlwZXNdLnhtbFBLAQItABQABgAI&#10;AAAAIQA4/SH/1gAAAJQBAAALAAAAAAAAAAAAAAAAAC8BAABfcmVscy8ucmVsc1BLAQItABQABgAI&#10;AAAAIQCGMGF+HQIAADMEAAAOAAAAAAAAAAAAAAAAAC4CAABkcnMvZTJvRG9jLnhtbFBLAQItABQA&#10;BgAIAAAAIQBA8DXg2gAAAAQBAAAPAAAAAAAAAAAAAAAAAHcEAABkcnMvZG93bnJldi54bWxQSwUG&#10;AAAAAAQABADzAAAAfgUAAAAA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78A"/>
    <w:multiLevelType w:val="hybridMultilevel"/>
    <w:tmpl w:val="CF128E8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F4C8A"/>
    <w:multiLevelType w:val="hybridMultilevel"/>
    <w:tmpl w:val="0F2420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7504"/>
    <w:multiLevelType w:val="hybridMultilevel"/>
    <w:tmpl w:val="A2DA18EC"/>
    <w:lvl w:ilvl="0" w:tplc="A3428E0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F00B5"/>
    <w:multiLevelType w:val="hybridMultilevel"/>
    <w:tmpl w:val="6F6287D0"/>
    <w:lvl w:ilvl="0" w:tplc="EC0C3EE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DE49F5"/>
    <w:multiLevelType w:val="hybridMultilevel"/>
    <w:tmpl w:val="EFFC2648"/>
    <w:lvl w:ilvl="0" w:tplc="C2688AC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39692770"/>
    <w:multiLevelType w:val="hybridMultilevel"/>
    <w:tmpl w:val="37F87BD6"/>
    <w:lvl w:ilvl="0" w:tplc="C2688AC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3A394CD9"/>
    <w:multiLevelType w:val="hybridMultilevel"/>
    <w:tmpl w:val="4AC604F2"/>
    <w:lvl w:ilvl="0" w:tplc="6486CD16">
      <w:start w:val="2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9E7FCE"/>
    <w:multiLevelType w:val="hybridMultilevel"/>
    <w:tmpl w:val="4A4CD0AE"/>
    <w:lvl w:ilvl="0" w:tplc="AE1E3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957D3C"/>
    <w:multiLevelType w:val="hybridMultilevel"/>
    <w:tmpl w:val="73D2B1CC"/>
    <w:lvl w:ilvl="0" w:tplc="2CDA1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5B1B"/>
    <w:multiLevelType w:val="hybridMultilevel"/>
    <w:tmpl w:val="3D321446"/>
    <w:lvl w:ilvl="0" w:tplc="B2C600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2058"/>
    <w:multiLevelType w:val="hybridMultilevel"/>
    <w:tmpl w:val="741233EA"/>
    <w:lvl w:ilvl="0" w:tplc="32C07C8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11696C"/>
    <w:multiLevelType w:val="hybridMultilevel"/>
    <w:tmpl w:val="112AD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DFC0">
      <w:numFmt w:val="bullet"/>
      <w:lvlText w:val="-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479FB"/>
    <w:multiLevelType w:val="hybridMultilevel"/>
    <w:tmpl w:val="197C0C76"/>
    <w:lvl w:ilvl="0" w:tplc="72E059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764AF"/>
    <w:multiLevelType w:val="hybridMultilevel"/>
    <w:tmpl w:val="0ACC982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0A73AD"/>
    <w:multiLevelType w:val="hybridMultilevel"/>
    <w:tmpl w:val="EFBCC780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22B25"/>
    <w:multiLevelType w:val="hybridMultilevel"/>
    <w:tmpl w:val="0AE8C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20821"/>
    <w:multiLevelType w:val="hybridMultilevel"/>
    <w:tmpl w:val="35DEEF74"/>
    <w:lvl w:ilvl="0" w:tplc="C2688AC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7C965641"/>
    <w:multiLevelType w:val="hybridMultilevel"/>
    <w:tmpl w:val="6DE0A9BC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14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15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053E4"/>
    <w:rsid w:val="00010127"/>
    <w:rsid w:val="00023CDD"/>
    <w:rsid w:val="00025973"/>
    <w:rsid w:val="000279BF"/>
    <w:rsid w:val="00035548"/>
    <w:rsid w:val="000562AA"/>
    <w:rsid w:val="00061479"/>
    <w:rsid w:val="00072D56"/>
    <w:rsid w:val="00080551"/>
    <w:rsid w:val="000813A4"/>
    <w:rsid w:val="00083B03"/>
    <w:rsid w:val="0008624B"/>
    <w:rsid w:val="00095A8B"/>
    <w:rsid w:val="0009607B"/>
    <w:rsid w:val="000972E3"/>
    <w:rsid w:val="000A271C"/>
    <w:rsid w:val="000A458C"/>
    <w:rsid w:val="000B238E"/>
    <w:rsid w:val="000B4B5C"/>
    <w:rsid w:val="000B655E"/>
    <w:rsid w:val="000C4A75"/>
    <w:rsid w:val="000D10E3"/>
    <w:rsid w:val="000D7DEF"/>
    <w:rsid w:val="000F546E"/>
    <w:rsid w:val="000F666F"/>
    <w:rsid w:val="000F6B7A"/>
    <w:rsid w:val="00114CA6"/>
    <w:rsid w:val="001174EE"/>
    <w:rsid w:val="00117785"/>
    <w:rsid w:val="00122B97"/>
    <w:rsid w:val="00130217"/>
    <w:rsid w:val="001320E3"/>
    <w:rsid w:val="001422E0"/>
    <w:rsid w:val="001436FC"/>
    <w:rsid w:val="0014514C"/>
    <w:rsid w:val="0014748E"/>
    <w:rsid w:val="001524FA"/>
    <w:rsid w:val="00153169"/>
    <w:rsid w:val="00155501"/>
    <w:rsid w:val="00160D2F"/>
    <w:rsid w:val="00164986"/>
    <w:rsid w:val="00170950"/>
    <w:rsid w:val="00170D95"/>
    <w:rsid w:val="001942FD"/>
    <w:rsid w:val="001A303F"/>
    <w:rsid w:val="001C04F2"/>
    <w:rsid w:val="001C1118"/>
    <w:rsid w:val="001D0241"/>
    <w:rsid w:val="001D3704"/>
    <w:rsid w:val="001E0CD3"/>
    <w:rsid w:val="001E5ADC"/>
    <w:rsid w:val="001F2005"/>
    <w:rsid w:val="001F552C"/>
    <w:rsid w:val="002013B8"/>
    <w:rsid w:val="00202A2D"/>
    <w:rsid w:val="00202E55"/>
    <w:rsid w:val="00206D30"/>
    <w:rsid w:val="002074B8"/>
    <w:rsid w:val="002101F5"/>
    <w:rsid w:val="00220734"/>
    <w:rsid w:val="0022381C"/>
    <w:rsid w:val="002253A4"/>
    <w:rsid w:val="00226062"/>
    <w:rsid w:val="00237947"/>
    <w:rsid w:val="00240A30"/>
    <w:rsid w:val="002457C0"/>
    <w:rsid w:val="0024664A"/>
    <w:rsid w:val="0024767F"/>
    <w:rsid w:val="00247797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A028D"/>
    <w:rsid w:val="002A2E3F"/>
    <w:rsid w:val="002B61ED"/>
    <w:rsid w:val="002D032B"/>
    <w:rsid w:val="002D220F"/>
    <w:rsid w:val="002D5EFD"/>
    <w:rsid w:val="002E3D98"/>
    <w:rsid w:val="002E4893"/>
    <w:rsid w:val="002E4C1B"/>
    <w:rsid w:val="002E4CB9"/>
    <w:rsid w:val="002E6984"/>
    <w:rsid w:val="002F27AB"/>
    <w:rsid w:val="00320DF5"/>
    <w:rsid w:val="0032512B"/>
    <w:rsid w:val="00327D2F"/>
    <w:rsid w:val="003346D0"/>
    <w:rsid w:val="00335AF6"/>
    <w:rsid w:val="0033721B"/>
    <w:rsid w:val="00342A57"/>
    <w:rsid w:val="00357CCD"/>
    <w:rsid w:val="00364ACD"/>
    <w:rsid w:val="00370FA1"/>
    <w:rsid w:val="00375A42"/>
    <w:rsid w:val="00377094"/>
    <w:rsid w:val="003837BE"/>
    <w:rsid w:val="0038465B"/>
    <w:rsid w:val="003848D1"/>
    <w:rsid w:val="00391930"/>
    <w:rsid w:val="0039543B"/>
    <w:rsid w:val="00396759"/>
    <w:rsid w:val="003A075B"/>
    <w:rsid w:val="003A5425"/>
    <w:rsid w:val="003A7976"/>
    <w:rsid w:val="003B1D9B"/>
    <w:rsid w:val="003B3FB8"/>
    <w:rsid w:val="003B5817"/>
    <w:rsid w:val="003B5B90"/>
    <w:rsid w:val="003D1E8F"/>
    <w:rsid w:val="003D7878"/>
    <w:rsid w:val="003E0663"/>
    <w:rsid w:val="003F3DAD"/>
    <w:rsid w:val="00401025"/>
    <w:rsid w:val="0040355C"/>
    <w:rsid w:val="004070B3"/>
    <w:rsid w:val="004153C9"/>
    <w:rsid w:val="00421B14"/>
    <w:rsid w:val="0043413A"/>
    <w:rsid w:val="00434F78"/>
    <w:rsid w:val="0043718E"/>
    <w:rsid w:val="00437F35"/>
    <w:rsid w:val="00440AA4"/>
    <w:rsid w:val="004503F9"/>
    <w:rsid w:val="00452D61"/>
    <w:rsid w:val="004576DF"/>
    <w:rsid w:val="0046536B"/>
    <w:rsid w:val="0046679D"/>
    <w:rsid w:val="00474CBD"/>
    <w:rsid w:val="00476AE1"/>
    <w:rsid w:val="00481587"/>
    <w:rsid w:val="00490A3C"/>
    <w:rsid w:val="00491A11"/>
    <w:rsid w:val="00491C27"/>
    <w:rsid w:val="004A4D37"/>
    <w:rsid w:val="004A71B2"/>
    <w:rsid w:val="004B6801"/>
    <w:rsid w:val="004B6A17"/>
    <w:rsid w:val="004B7E6A"/>
    <w:rsid w:val="004C1418"/>
    <w:rsid w:val="004C142B"/>
    <w:rsid w:val="004C50F6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0423"/>
    <w:rsid w:val="00542212"/>
    <w:rsid w:val="005434F0"/>
    <w:rsid w:val="00545E88"/>
    <w:rsid w:val="00554336"/>
    <w:rsid w:val="005604AF"/>
    <w:rsid w:val="00565F1F"/>
    <w:rsid w:val="005762CF"/>
    <w:rsid w:val="00582910"/>
    <w:rsid w:val="0058551C"/>
    <w:rsid w:val="00595EF4"/>
    <w:rsid w:val="00596B2B"/>
    <w:rsid w:val="0059721E"/>
    <w:rsid w:val="005979D2"/>
    <w:rsid w:val="005A3F6E"/>
    <w:rsid w:val="005A6654"/>
    <w:rsid w:val="005A6863"/>
    <w:rsid w:val="005A6BE0"/>
    <w:rsid w:val="005A74CD"/>
    <w:rsid w:val="005A7859"/>
    <w:rsid w:val="005B2EE1"/>
    <w:rsid w:val="005B30ED"/>
    <w:rsid w:val="005C0171"/>
    <w:rsid w:val="005C13E6"/>
    <w:rsid w:val="005C5974"/>
    <w:rsid w:val="005D7A4E"/>
    <w:rsid w:val="005F57B9"/>
    <w:rsid w:val="00600D47"/>
    <w:rsid w:val="00603B03"/>
    <w:rsid w:val="0060700A"/>
    <w:rsid w:val="00610A06"/>
    <w:rsid w:val="006114B6"/>
    <w:rsid w:val="00621712"/>
    <w:rsid w:val="00621FCF"/>
    <w:rsid w:val="0062769E"/>
    <w:rsid w:val="0063393C"/>
    <w:rsid w:val="006454BC"/>
    <w:rsid w:val="00647F06"/>
    <w:rsid w:val="0066493D"/>
    <w:rsid w:val="006664A5"/>
    <w:rsid w:val="00677112"/>
    <w:rsid w:val="00681F1F"/>
    <w:rsid w:val="006836FF"/>
    <w:rsid w:val="006901FD"/>
    <w:rsid w:val="00691484"/>
    <w:rsid w:val="00695233"/>
    <w:rsid w:val="006A1234"/>
    <w:rsid w:val="006A1720"/>
    <w:rsid w:val="006B4028"/>
    <w:rsid w:val="006D0126"/>
    <w:rsid w:val="006D2460"/>
    <w:rsid w:val="006E3EC1"/>
    <w:rsid w:val="006E4F27"/>
    <w:rsid w:val="006E5D4D"/>
    <w:rsid w:val="006E6071"/>
    <w:rsid w:val="006F454B"/>
    <w:rsid w:val="006F7A18"/>
    <w:rsid w:val="0070308E"/>
    <w:rsid w:val="00735CE7"/>
    <w:rsid w:val="00735EA7"/>
    <w:rsid w:val="00741262"/>
    <w:rsid w:val="00742BAA"/>
    <w:rsid w:val="00751A96"/>
    <w:rsid w:val="00751AFE"/>
    <w:rsid w:val="0076117E"/>
    <w:rsid w:val="00766BC2"/>
    <w:rsid w:val="007714E4"/>
    <w:rsid w:val="00776252"/>
    <w:rsid w:val="0078103C"/>
    <w:rsid w:val="007824D3"/>
    <w:rsid w:val="00784FAB"/>
    <w:rsid w:val="00790CC1"/>
    <w:rsid w:val="00794094"/>
    <w:rsid w:val="007A04F3"/>
    <w:rsid w:val="007A111B"/>
    <w:rsid w:val="007A4DF7"/>
    <w:rsid w:val="007B32DF"/>
    <w:rsid w:val="007B3A6F"/>
    <w:rsid w:val="007C1BC9"/>
    <w:rsid w:val="007C1D27"/>
    <w:rsid w:val="007C1E8D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20F9E"/>
    <w:rsid w:val="00831E24"/>
    <w:rsid w:val="00835653"/>
    <w:rsid w:val="00836001"/>
    <w:rsid w:val="0083686B"/>
    <w:rsid w:val="00852B5F"/>
    <w:rsid w:val="00860315"/>
    <w:rsid w:val="00864029"/>
    <w:rsid w:val="008716DD"/>
    <w:rsid w:val="00875BA3"/>
    <w:rsid w:val="00880BE0"/>
    <w:rsid w:val="00884F77"/>
    <w:rsid w:val="00890587"/>
    <w:rsid w:val="00896C90"/>
    <w:rsid w:val="008A27B5"/>
    <w:rsid w:val="008A40A2"/>
    <w:rsid w:val="008A793B"/>
    <w:rsid w:val="008B6998"/>
    <w:rsid w:val="008B7672"/>
    <w:rsid w:val="008C0952"/>
    <w:rsid w:val="008C09EA"/>
    <w:rsid w:val="008D49A7"/>
    <w:rsid w:val="008D5D0F"/>
    <w:rsid w:val="008E3568"/>
    <w:rsid w:val="008E7D33"/>
    <w:rsid w:val="008F2B60"/>
    <w:rsid w:val="008F2BD2"/>
    <w:rsid w:val="008F79EE"/>
    <w:rsid w:val="008F7C9E"/>
    <w:rsid w:val="008F7D02"/>
    <w:rsid w:val="009055D4"/>
    <w:rsid w:val="00905996"/>
    <w:rsid w:val="0091566B"/>
    <w:rsid w:val="00917933"/>
    <w:rsid w:val="0092388B"/>
    <w:rsid w:val="00932F12"/>
    <w:rsid w:val="0094164A"/>
    <w:rsid w:val="00941862"/>
    <w:rsid w:val="0094709F"/>
    <w:rsid w:val="00966567"/>
    <w:rsid w:val="00972533"/>
    <w:rsid w:val="00972FAA"/>
    <w:rsid w:val="0097420C"/>
    <w:rsid w:val="00987DD4"/>
    <w:rsid w:val="009A51BB"/>
    <w:rsid w:val="009B5701"/>
    <w:rsid w:val="009B5C04"/>
    <w:rsid w:val="009B66A6"/>
    <w:rsid w:val="009B7955"/>
    <w:rsid w:val="009D42CC"/>
    <w:rsid w:val="009D503A"/>
    <w:rsid w:val="009D785F"/>
    <w:rsid w:val="009E1241"/>
    <w:rsid w:val="009E3CF1"/>
    <w:rsid w:val="009E5891"/>
    <w:rsid w:val="009F08DE"/>
    <w:rsid w:val="009F2B64"/>
    <w:rsid w:val="00A041D5"/>
    <w:rsid w:val="00A061C1"/>
    <w:rsid w:val="00A075DA"/>
    <w:rsid w:val="00A1239A"/>
    <w:rsid w:val="00A149EA"/>
    <w:rsid w:val="00A2254C"/>
    <w:rsid w:val="00A2410B"/>
    <w:rsid w:val="00A2510A"/>
    <w:rsid w:val="00A2679E"/>
    <w:rsid w:val="00A42C6D"/>
    <w:rsid w:val="00A46B11"/>
    <w:rsid w:val="00A53ABE"/>
    <w:rsid w:val="00A5510D"/>
    <w:rsid w:val="00A66DB7"/>
    <w:rsid w:val="00A72C74"/>
    <w:rsid w:val="00A746BA"/>
    <w:rsid w:val="00A93E00"/>
    <w:rsid w:val="00A944F5"/>
    <w:rsid w:val="00A95559"/>
    <w:rsid w:val="00A96FCA"/>
    <w:rsid w:val="00AA4CFA"/>
    <w:rsid w:val="00AB1A00"/>
    <w:rsid w:val="00AC4E34"/>
    <w:rsid w:val="00AC6211"/>
    <w:rsid w:val="00AC7FCD"/>
    <w:rsid w:val="00AD1AF4"/>
    <w:rsid w:val="00AD1B2D"/>
    <w:rsid w:val="00AD2974"/>
    <w:rsid w:val="00AD5F02"/>
    <w:rsid w:val="00AD6EA8"/>
    <w:rsid w:val="00AD7EBF"/>
    <w:rsid w:val="00AE3D28"/>
    <w:rsid w:val="00AF6667"/>
    <w:rsid w:val="00B001DB"/>
    <w:rsid w:val="00B0329A"/>
    <w:rsid w:val="00B10127"/>
    <w:rsid w:val="00B120EC"/>
    <w:rsid w:val="00B15C3D"/>
    <w:rsid w:val="00B17A13"/>
    <w:rsid w:val="00B21781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2D75"/>
    <w:rsid w:val="00B67CFB"/>
    <w:rsid w:val="00B74C2D"/>
    <w:rsid w:val="00B761E9"/>
    <w:rsid w:val="00B8035F"/>
    <w:rsid w:val="00B86673"/>
    <w:rsid w:val="00B91A2D"/>
    <w:rsid w:val="00BB2252"/>
    <w:rsid w:val="00BB228E"/>
    <w:rsid w:val="00BC0015"/>
    <w:rsid w:val="00BC0876"/>
    <w:rsid w:val="00BC38C1"/>
    <w:rsid w:val="00BC5220"/>
    <w:rsid w:val="00BC566D"/>
    <w:rsid w:val="00BD280A"/>
    <w:rsid w:val="00BD638B"/>
    <w:rsid w:val="00BF06A6"/>
    <w:rsid w:val="00BF22EB"/>
    <w:rsid w:val="00C0508E"/>
    <w:rsid w:val="00C078DC"/>
    <w:rsid w:val="00C108F6"/>
    <w:rsid w:val="00C10D3E"/>
    <w:rsid w:val="00C110AD"/>
    <w:rsid w:val="00C15B43"/>
    <w:rsid w:val="00C3451F"/>
    <w:rsid w:val="00C4727A"/>
    <w:rsid w:val="00C5585C"/>
    <w:rsid w:val="00C55A7F"/>
    <w:rsid w:val="00C613C9"/>
    <w:rsid w:val="00C61DEC"/>
    <w:rsid w:val="00C668B9"/>
    <w:rsid w:val="00C66BC6"/>
    <w:rsid w:val="00C749CF"/>
    <w:rsid w:val="00C75433"/>
    <w:rsid w:val="00C8471C"/>
    <w:rsid w:val="00C84C7A"/>
    <w:rsid w:val="00C853D9"/>
    <w:rsid w:val="00C87150"/>
    <w:rsid w:val="00C90082"/>
    <w:rsid w:val="00CB0260"/>
    <w:rsid w:val="00CC00D0"/>
    <w:rsid w:val="00CC1F9E"/>
    <w:rsid w:val="00CC44B4"/>
    <w:rsid w:val="00CC74A6"/>
    <w:rsid w:val="00CD2CDE"/>
    <w:rsid w:val="00CD5224"/>
    <w:rsid w:val="00CE48EC"/>
    <w:rsid w:val="00CE5CFC"/>
    <w:rsid w:val="00CF464B"/>
    <w:rsid w:val="00CF77D6"/>
    <w:rsid w:val="00D00EC9"/>
    <w:rsid w:val="00D02DB9"/>
    <w:rsid w:val="00D074F5"/>
    <w:rsid w:val="00D10C4D"/>
    <w:rsid w:val="00D114B4"/>
    <w:rsid w:val="00D1182F"/>
    <w:rsid w:val="00D26973"/>
    <w:rsid w:val="00D33DCF"/>
    <w:rsid w:val="00D36D9B"/>
    <w:rsid w:val="00D37701"/>
    <w:rsid w:val="00D40B81"/>
    <w:rsid w:val="00D43286"/>
    <w:rsid w:val="00D51F12"/>
    <w:rsid w:val="00D624C7"/>
    <w:rsid w:val="00D62EF2"/>
    <w:rsid w:val="00D7707B"/>
    <w:rsid w:val="00D86707"/>
    <w:rsid w:val="00D86B7E"/>
    <w:rsid w:val="00D94140"/>
    <w:rsid w:val="00D94B71"/>
    <w:rsid w:val="00D94CD8"/>
    <w:rsid w:val="00DA48F5"/>
    <w:rsid w:val="00DB086A"/>
    <w:rsid w:val="00DB305B"/>
    <w:rsid w:val="00DB4247"/>
    <w:rsid w:val="00DB6214"/>
    <w:rsid w:val="00DC068E"/>
    <w:rsid w:val="00DC52ED"/>
    <w:rsid w:val="00DD4F81"/>
    <w:rsid w:val="00DD5202"/>
    <w:rsid w:val="00DE1136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3D5A"/>
    <w:rsid w:val="00E155F9"/>
    <w:rsid w:val="00E17C4A"/>
    <w:rsid w:val="00E36E4E"/>
    <w:rsid w:val="00E44AA6"/>
    <w:rsid w:val="00E5470B"/>
    <w:rsid w:val="00E57780"/>
    <w:rsid w:val="00E811D0"/>
    <w:rsid w:val="00E90B95"/>
    <w:rsid w:val="00E921F0"/>
    <w:rsid w:val="00E93F67"/>
    <w:rsid w:val="00E96306"/>
    <w:rsid w:val="00E9688C"/>
    <w:rsid w:val="00E97097"/>
    <w:rsid w:val="00EA07EB"/>
    <w:rsid w:val="00EA1951"/>
    <w:rsid w:val="00EA4E2D"/>
    <w:rsid w:val="00EB0618"/>
    <w:rsid w:val="00ED70B2"/>
    <w:rsid w:val="00EE4618"/>
    <w:rsid w:val="00EF67D8"/>
    <w:rsid w:val="00EF6EA7"/>
    <w:rsid w:val="00EF6F8F"/>
    <w:rsid w:val="00F03DC7"/>
    <w:rsid w:val="00F07C6C"/>
    <w:rsid w:val="00F120D4"/>
    <w:rsid w:val="00F12647"/>
    <w:rsid w:val="00F23845"/>
    <w:rsid w:val="00F23FAF"/>
    <w:rsid w:val="00F26111"/>
    <w:rsid w:val="00F275F8"/>
    <w:rsid w:val="00F33117"/>
    <w:rsid w:val="00F33335"/>
    <w:rsid w:val="00F363C2"/>
    <w:rsid w:val="00F502A7"/>
    <w:rsid w:val="00F615E7"/>
    <w:rsid w:val="00F72568"/>
    <w:rsid w:val="00F920F0"/>
    <w:rsid w:val="00F93051"/>
    <w:rsid w:val="00F93557"/>
    <w:rsid w:val="00F97546"/>
    <w:rsid w:val="00FB6FF6"/>
    <w:rsid w:val="00FD1403"/>
    <w:rsid w:val="00FD2222"/>
    <w:rsid w:val="00FD3DA6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A3747"/>
  <w15:docId w15:val="{83E37A38-1A28-4D39-849A-02A1CFB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E336-1D8E-450C-A347-993DF6C8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2</cp:revision>
  <cp:lastPrinted>2021-08-06T15:53:00Z</cp:lastPrinted>
  <dcterms:created xsi:type="dcterms:W3CDTF">2024-10-04T16:45:00Z</dcterms:created>
  <dcterms:modified xsi:type="dcterms:W3CDTF">2024-10-04T16:45:00Z</dcterms:modified>
</cp:coreProperties>
</file>