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Tercera Convocatoria a Proyectos de Investigación y Transferencia Tecnológica y Social (PITTS 2022)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" w:hanging="3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ANEXO I: Formulario “Proyecto de Investigación y Transferencia Tecnológica y Social” 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ind w:left="0" w:hanging="2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Adjuntar este documento en el Sistema Integral de Gestión y Evaluación (SIGEVA-UNPAZ). Para consultas, puede escribir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0"/>
            <w:szCs w:val="20"/>
            <w:u w:val="single"/>
            <w:rtl w:val="0"/>
          </w:rPr>
          <w:t xml:space="preserve">convocatoriaproyectos@unpaz.edu.ar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con el asunto “Consulta PITTS 2022”.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36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IDENTIFICACIÓN DEL PROYECTO</w:t>
      </w:r>
    </w:p>
    <w:tbl>
      <w:tblPr>
        <w:tblStyle w:val="Table1"/>
        <w:tblW w:w="9349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714"/>
        <w:tblGridChange w:id="0">
          <w:tblGrid>
            <w:gridCol w:w="4635"/>
            <w:gridCol w:w="4714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1.1. Título del Proyecto (hasta 20 palabras)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1.2 Núcleo de la convocatoria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1.3 Línea de la convocatoria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60" w:before="60"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14"/>
        <w:gridCol w:w="1799"/>
        <w:tblGridChange w:id="0">
          <w:tblGrid>
            <w:gridCol w:w="7514"/>
            <w:gridCol w:w="1799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1.4. Tipo de proyecto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(marcar con una X el que corresponda)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PITTS - Modalidad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Proyectos con Antecedentes en I+D (PITTS-PAID)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Continuación de Proyectos de la 2ª Convocatoria PITTS y PITTS-PAID 2021.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60" w:before="60"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3"/>
        <w:gridCol w:w="7194"/>
        <w:tblGridChange w:id="0">
          <w:tblGrid>
            <w:gridCol w:w="2153"/>
            <w:gridCol w:w="7194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 Datos del/la Director/a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60" w:before="6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"/>
        <w:gridCol w:w="7222"/>
        <w:tblGridChange w:id="0">
          <w:tblGrid>
            <w:gridCol w:w="2152"/>
            <w:gridCol w:w="722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1.6. Datos del/la Co-Director/a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(en caso de corresponder)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60" w:before="60" w:line="240" w:lineRule="auto"/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6"/>
        <w:gridCol w:w="6693"/>
        <w:tblGridChange w:id="0">
          <w:tblGrid>
            <w:gridCol w:w="2626"/>
            <w:gridCol w:w="669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1.7. Nombre de la/s institución/es adoptante/s o demandante/s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(repetir el cuadro si hay más de una institución)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Razón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DESCRIPCIÓN DEL PROYECTO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(los proyectos que son continuación de la 2º Convocatoria PITTS y PITTS-PAID 2021, solo deben completar el punto 2.1; 2.2 y 2.4)</w:t>
      </w:r>
      <w:r w:rsidDel="00000000" w:rsidR="00000000" w:rsidRPr="00000000">
        <w:rPr>
          <w:rtl w:val="0"/>
        </w:rPr>
      </w:r>
    </w:p>
    <w:tbl>
      <w:tblPr>
        <w:tblStyle w:val="Table6"/>
        <w:tblW w:w="8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2.1. Descripción del/os principal/es problema/s a resolver - Diagnóstico </w:t>
            </w:r>
          </w:p>
          <w:p w:rsidR="00000000" w:rsidDel="00000000" w:rsidP="00000000" w:rsidRDefault="00000000" w:rsidRPr="00000000" w14:paraId="0000002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 proyectos que continúan de la convocatoria anterior: breve revisión de la implementación del proyecto anterior y justificación de la continuidad. </w:t>
            </w:r>
          </w:p>
          <w:p w:rsidR="00000000" w:rsidDel="00000000" w:rsidP="00000000" w:rsidRDefault="00000000" w:rsidRPr="00000000" w14:paraId="0000002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(máx.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00 palabras)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6645"/>
              </w:tabs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Descripción general del proyecto y la estrategia de transferencia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(máx. 1000 palabras)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2.3. Aportes disciplinares aplicados al proyecto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(máx. 500 palabras)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 Diseño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etodológico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(máx. 1500 palabras)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2.5. Resultados esperados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. Antecedentes del equipo de trabajo en la temátic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(máx. 1000 palabras)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2.7.  Estado del arte y marco conceptual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(máx. 1500 palabras)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5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65"/>
        <w:tblGridChange w:id="0">
          <w:tblGrid>
            <w:gridCol w:w="856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2.8. Bibliografía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(usar formato APA)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360" w:lineRule="auto"/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TRABAJO</w:t>
      </w:r>
    </w:p>
    <w:tbl>
      <w:tblPr>
        <w:tblStyle w:val="Table14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 Objetivos 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Objetivo general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(máx. 200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4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"/>
        <w:gridCol w:w="7897"/>
        <w:tblGridChange w:id="0">
          <w:tblGrid>
            <w:gridCol w:w="582"/>
            <w:gridCol w:w="7897"/>
          </w:tblGrid>
        </w:tblGridChange>
      </w:tblGrid>
      <w:tr>
        <w:trPr>
          <w:cantSplit w:val="1"/>
          <w:trHeight w:val="14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 Objetivos específicos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(eliminar o agregar filas si es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6645"/>
              </w:tabs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6645"/>
              </w:tabs>
              <w:spacing w:after="60" w:before="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6645"/>
              </w:tabs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6645"/>
              </w:tabs>
              <w:spacing w:after="60" w:before="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6645"/>
              </w:tabs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6645"/>
              </w:tabs>
              <w:spacing w:after="60" w:before="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183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7"/>
        <w:gridCol w:w="2126"/>
        <w:gridCol w:w="3931"/>
        <w:tblGridChange w:id="0">
          <w:tblGrid>
            <w:gridCol w:w="709"/>
            <w:gridCol w:w="1417"/>
            <w:gridCol w:w="2126"/>
            <w:gridCol w:w="393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3.3. Plan de Actividades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(eliminar o agregar filas de ser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#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 Objetivo específico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Nombre corto de la actividad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Breve descripción </w:t>
            </w:r>
          </w:p>
          <w:p w:rsidR="00000000" w:rsidDel="00000000" w:rsidP="00000000" w:rsidRDefault="00000000" w:rsidRPr="00000000" w14:paraId="0000005A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(máx. 100 palabras por actividad)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49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8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tblGridChange w:id="0">
          <w:tblGrid>
            <w:gridCol w:w="1978"/>
            <w:gridCol w:w="542"/>
            <w:gridCol w:w="543"/>
            <w:gridCol w:w="543"/>
            <w:gridCol w:w="543"/>
            <w:gridCol w:w="543"/>
            <w:gridCol w:w="543"/>
            <w:gridCol w:w="542"/>
            <w:gridCol w:w="543"/>
            <w:gridCol w:w="543"/>
            <w:gridCol w:w="543"/>
            <w:gridCol w:w="543"/>
            <w:gridCol w:w="543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gridSpan w:val="13"/>
            <w:shd w:fill="a6a6a6" w:val="clear"/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3.4. Cronograma previsto de actividades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(eliminar o agregar filas de ser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2f2f2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1411"/>
        <w:tblGridChange w:id="0">
          <w:tblGrid>
            <w:gridCol w:w="7083"/>
            <w:gridCol w:w="1411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3.5. ¿Incluye la producción de bienes de capital, tangibles o intangibles, durante la ejecución o como resultado del proyecto? (SI/NO)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 respondió que sí, detallar el bien a ser producido y si dicho bien será transferido a la institución adoptante/demandante o a la UNPAZ.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0" w:line="360" w:lineRule="auto"/>
        <w:ind w:left="0"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que toda la información contenida en el presente formulario y la documentación adjunta es verídica.</w:t>
      </w:r>
    </w:p>
    <w:p w:rsidR="00000000" w:rsidDel="00000000" w:rsidP="00000000" w:rsidRDefault="00000000" w:rsidRPr="00000000" w14:paraId="000000C3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4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1398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 del Director/a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Aclaración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____________________________________________________________</w:t>
            </w:r>
          </w:p>
        </w:tc>
      </w:tr>
      <w:tr>
        <w:trPr>
          <w:cantSplit w:val="0"/>
          <w:trHeight w:val="7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Lugar y Fecha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360" w:lineRule="auto"/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992" w:top="2237" w:left="2268" w:right="567" w:header="37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9258300</wp:posOffset>
              </wp:positionV>
              <wp:extent cx="238760" cy="184785"/>
              <wp:effectExtent b="0" l="0" r="0" t="0"/>
              <wp:wrapNone/>
              <wp:docPr id="10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5.00000953674316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9258300</wp:posOffset>
              </wp:positionV>
              <wp:extent cx="238760" cy="184785"/>
              <wp:effectExtent b="0" l="0" r="0" t="0"/>
              <wp:wrapNone/>
              <wp:docPr id="104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-924558</wp:posOffset>
          </wp:positionH>
          <wp:positionV relativeFrom="paragraph">
            <wp:posOffset>0</wp:posOffset>
          </wp:positionV>
          <wp:extent cx="551180" cy="1668145"/>
          <wp:effectExtent b="0" l="0" r="0" t="0"/>
          <wp:wrapSquare wrapText="bothSides" distB="0" distT="0" distL="114300" distR="114300"/>
          <wp:docPr id="104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24817" l="16062" r="77433" t="40188"/>
                  <a:stretch>
                    <a:fillRect/>
                  </a:stretch>
                </pic:blipFill>
                <pic:spPr>
                  <a:xfrm>
                    <a:off x="0" y="0"/>
                    <a:ext cx="551180" cy="16681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1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Los núcleos se encuentran descriptos en las bases de la convocatoria.</w:t>
      </w:r>
    </w:p>
  </w:footnote>
  <w:footnote w:id="1">
    <w:p w:rsidR="00000000" w:rsidDel="00000000" w:rsidP="00000000" w:rsidRDefault="00000000" w:rsidRPr="00000000" w14:paraId="000000D2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Las líneas se encuentran descriptas en las bases de la convocatoria.</w:t>
      </w:r>
    </w:p>
  </w:footnote>
  <w:footnote w:id="2">
    <w:p w:rsidR="00000000" w:rsidDel="00000000" w:rsidP="00000000" w:rsidRDefault="00000000" w:rsidRPr="00000000" w14:paraId="000000D3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Resultados que se esperan obtener con las actividades del proyecto e impacto productivo/social/local que se espera generar una vez finalizado el proyecto. </w:t>
      </w:r>
    </w:p>
  </w:footnote>
  <w:footnote w:id="3"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Número de objetivo específico señalado en el Punto 2. (Descripción), al que se dirige la actividad.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697686" cy="551862"/>
          <wp:effectExtent b="0" l="0" r="0" t="0"/>
          <wp:docPr descr="Logotipo, nombre de la empresa&#10;&#10;Descripción generada automáticamente" id="1044" name="image4.jp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104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“2022|LAS MALVINAS SON ARGENTINAS”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10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5096</wp:posOffset>
              </wp:positionV>
              <wp:extent cx="0" cy="28575"/>
              <wp:effectExtent b="0" l="0" r="0" t="0"/>
              <wp:wrapNone/>
              <wp:docPr id="104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34855" y="3780000"/>
                        <a:ext cx="562229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5096</wp:posOffset>
              </wp:positionV>
              <wp:extent cx="0" cy="28575"/>
              <wp:effectExtent b="0" l="0" r="0" t="0"/>
              <wp:wrapNone/>
              <wp:docPr id="104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480" w:line="24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 w:val="1"/>
    <w:pPr>
      <w:numPr>
        <w:numId w:val="1"/>
      </w:numPr>
      <w:spacing w:after="240" w:before="480" w:line="240" w:lineRule="auto"/>
      <w:ind w:left="0" w:leftChars="0" w:firstLine="0" w:firstLineChars="0"/>
      <w:jc w:val="both"/>
    </w:pPr>
    <w:rPr>
      <w:rFonts w:ascii="Arial" w:hAnsi="Arial"/>
      <w:b w:val="1"/>
      <w:lang w:val="es-AR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spacing w:after="60" w:before="240"/>
      <w:jc w:val="center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uiPriority w:val="99"/>
    <w:qFormat w:val="1"/>
    <w:pPr>
      <w:spacing w:after="0" w:line="240" w:lineRule="auto"/>
    </w:pPr>
    <w:rPr>
      <w:sz w:val="20"/>
      <w:szCs w:val="20"/>
    </w:rPr>
  </w:style>
  <w:style w:type="character" w:styleId="EncabezadoCar" w:customStyle="1">
    <w:name w:val="Encabezado Car"/>
    <w:uiPriority w:val="99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 w:val="1"/>
    <w:pPr>
      <w:spacing w:after="0" w:line="240" w:lineRule="auto"/>
    </w:pPr>
    <w:rPr>
      <w:sz w:val="20"/>
      <w:szCs w:val="20"/>
    </w:rPr>
  </w:style>
  <w:style w:type="character" w:styleId="PiedepginaCar" w:customStyle="1">
    <w:name w:val="Pie de página Car"/>
    <w:uiPriority w:val="99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0"/>
      <w:szCs w:val="20"/>
    </w:rPr>
  </w:style>
  <w:style w:type="character" w:styleId="TextocomentarioCar" w:customStyle="1">
    <w:name w:val="Texto comentario Car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globoCar" w:customStyle="1">
    <w:name w:val="Texto de globo Car"/>
    <w:uiPriority w:val="99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 w:val="1"/>
    <w:pPr>
      <w:spacing w:line="240" w:lineRule="auto"/>
    </w:pPr>
    <w:rPr>
      <w:b w:val="1"/>
      <w:bCs w:val="1"/>
    </w:rPr>
  </w:style>
  <w:style w:type="character" w:styleId="AsuntodelcomentarioCar" w:customStyle="1">
    <w:name w:val="Asunto del comentario Car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l1" w:customStyle="1">
    <w:name w:val="Normal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18"/>
      <w:lang w:eastAsia="es-AR" w:val="es-AR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styleId="Textoindependiente3Car" w:customStyle="1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" w:customStyle="1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styleId="PuestoCar" w:customStyle="1">
    <w:name w:val="Puesto Car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character" w:styleId="TtuloCar" w:customStyle="1">
    <w:name w:val="Título Car"/>
    <w:uiPriority w:val="1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Textonotapie2" w:customStyle="1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xtonotapieCarTextonotapie2Car" w:customStyle="1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 w:val="1"/>
    <w:pPr>
      <w:ind w:left="720"/>
      <w:contextualSpacing w:val="1"/>
    </w:pPr>
  </w:style>
  <w:style w:type="character" w:styleId="TtuloCar1" w:customStyle="1">
    <w:name w:val="Título Car1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tulo1Car" w:customStyle="1">
    <w:name w:val="Título 1 Car"/>
    <w:uiPriority w:val="1"/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s-AR"/>
    </w:rPr>
  </w:style>
  <w:style w:type="character" w:styleId="Ttulo2Car" w:customStyle="1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eastAsia="en-US" w:val="es-AR"/>
    </w:rPr>
  </w:style>
  <w:style w:type="numbering" w:styleId="Sinlista1" w:customStyle="1">
    <w:name w:val="Sin lista1"/>
    <w:next w:val="Sinlista"/>
    <w:qFormat w:val="1"/>
  </w:style>
  <w:style w:type="character" w:styleId="fontstyle01" w:customStyle="1">
    <w:name w:val="fontstyle01"/>
    <w:rPr>
      <w:rFonts w:ascii="Verdana" w:hAnsi="Verdana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21" w:customStyle="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31" w:customStyle="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41" w:customStyle="1">
    <w:name w:val="fontstyle41"/>
    <w:rPr>
      <w:rFonts w:ascii="Courier New" w:cs="Courier New" w:hAnsi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1" w:customStyle="1">
    <w:name w:val="Tabla con cuadrícula1"/>
    <w:basedOn w:val="Tablanormal"/>
    <w:next w:val="Tablaconcuadrcu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ES" w:val="es-AR"/>
    </w:rPr>
  </w:style>
  <w:style w:type="character" w:styleId="Mencinsinresolver1" w:customStyle="1">
    <w:name w:val="Mención sin resolver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Revisin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 w:val="es-AR"/>
    </w:rPr>
  </w:style>
  <w:style w:type="character" w:styleId="Mencinsinresolver2" w:customStyle="1">
    <w:name w:val="Mención sin resolver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Nmerodepgina">
    <w:name w:val="page number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concuadrcula11" w:customStyle="1">
    <w:name w:val="Tabla con cuadrícula11"/>
    <w:basedOn w:val="Tablanormal"/>
    <w:next w:val="Tablaconcuadrcul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pPr>
      <w:autoSpaceDN w:val="0"/>
      <w:spacing w:after="160" w:line="259" w:lineRule="auto"/>
      <w:ind w:left="-1" w:leftChars="-1" w:hangingChars="1"/>
      <w:textDirection w:val="btLr"/>
      <w:textAlignment w:val="baseline"/>
      <w:outlineLvl w:val="0"/>
    </w:pPr>
    <w:rPr>
      <w:kern w:val="3"/>
      <w:position w:val="-1"/>
      <w:lang w:eastAsia="en-US" w:val="es-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 w:val="1"/>
    <w:qFormat w:val="1"/>
    <w:rsid w:val="00C2217B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styleId="il" w:customStyle="1">
    <w:name w:val="il"/>
    <w:basedOn w:val="Fuentedeprrafopredeter"/>
    <w:rsid w:val="00E22CA1"/>
  </w:style>
  <w:style w:type="paragraph" w:styleId="TableParagraph" w:customStyle="1">
    <w:name w:val="Table Paragraph"/>
    <w:basedOn w:val="Normal"/>
    <w:uiPriority w:val="1"/>
    <w:qFormat w:val="1"/>
    <w:rsid w:val="00E22CA1"/>
    <w:pPr>
      <w:widowControl w:val="0"/>
      <w:suppressAutoHyphens w:val="0"/>
      <w:autoSpaceDE w:val="0"/>
      <w:autoSpaceDN w:val="0"/>
      <w:spacing w:after="0" w:line="240" w:lineRule="auto"/>
      <w:ind w:left="105" w:leftChars="0" w:firstLine="0" w:firstLineChars="0"/>
      <w:jc w:val="both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</w:tblPr>
  </w:style>
  <w:style w:type="table" w:styleId="afe" w:customStyle="1">
    <w:basedOn w:val="TableNormal0"/>
    <w:tblPr>
      <w:tblStyleRowBandSize w:val="1"/>
      <w:tblStyleColBandSize w:val="1"/>
    </w:tblPr>
  </w:style>
  <w:style w:type="table" w:styleId="aff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convocatoriaproyectos@unpaz.edu.ar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lK6lf7099mQXLimfDnz5xrRGw==">AMUW2mUlqJIhlKFzj//KRCUQ11xDQrrxxVfjx/wkN8+9BrTzaBbx0XNSnVCUnShunBW9Eaa3REuBBswKz+uI525oS881QdSjWxqphZEMbR7JAnoCdomwwEjIhJzvPKhSGtQPULxU0lbX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2022-06-19T18:21:00Z</dcterms:created>
  <dc:creator>manager</dc:creator>
</cp:coreProperties>
</file>